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Default="00827A40" w:rsidP="00827A40">
      <w:pPr>
        <w:jc w:val="center"/>
        <w:rPr>
          <w:rFonts w:cs="Arial"/>
          <w:b/>
          <w:lang w:val="sr-Latn-CS"/>
        </w:rPr>
      </w:pPr>
    </w:p>
    <w:p w:rsidR="00D03BD3" w:rsidRPr="00AF1BDE" w:rsidRDefault="00D03BD3"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BB75D4" w:rsidRDefault="00827A40" w:rsidP="002B7223">
      <w:pPr>
        <w:jc w:val="center"/>
        <w:rPr>
          <w:rFonts w:cs="Arial"/>
          <w:lang w:val="sr-Cyrl-RS"/>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AD6D83" w:rsidRPr="00AD6D83">
        <w:rPr>
          <w:rFonts w:cs="Arial"/>
        </w:rPr>
        <w:t>420/2019 (ЈН/3000/0465/2019)</w:t>
      </w:r>
    </w:p>
    <w:p w:rsidR="00EC5AB3" w:rsidRDefault="00EC5AB3" w:rsidP="002B7223">
      <w:pPr>
        <w:jc w:val="center"/>
        <w:rPr>
          <w:rFonts w:cs="Arial"/>
        </w:rPr>
      </w:pPr>
    </w:p>
    <w:p w:rsidR="00D03BD3" w:rsidRPr="00D03BD3" w:rsidRDefault="00D03BD3" w:rsidP="002B7223">
      <w:pPr>
        <w:jc w:val="center"/>
        <w:rPr>
          <w:rFonts w:cs="Arial"/>
        </w:rPr>
      </w:pPr>
    </w:p>
    <w:p w:rsidR="00837381" w:rsidRDefault="00AD6D83" w:rsidP="00AD6D83">
      <w:pPr>
        <w:pStyle w:val="Subtitle"/>
        <w:jc w:val="center"/>
        <w:rPr>
          <w:lang w:eastAsia="ar-SA"/>
        </w:rPr>
      </w:pPr>
      <w:r w:rsidRPr="00AD6D83">
        <w:rPr>
          <w:rFonts w:ascii="Arial" w:eastAsia="Times New Roman" w:hAnsi="Arial" w:cs="Arial"/>
          <w:b/>
          <w:bCs/>
          <w:i w:val="0"/>
          <w:iCs w:val="0"/>
          <w:color w:val="auto"/>
          <w:spacing w:val="0"/>
          <w:szCs w:val="22"/>
          <w:lang w:val="sr-Cyrl-RS" w:eastAsia="ar-SA"/>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w:t>
      </w:r>
    </w:p>
    <w:p w:rsidR="00837381" w:rsidRDefault="00837381" w:rsidP="00837381">
      <w:pPr>
        <w:rPr>
          <w:lang w:eastAsia="ar-SA"/>
        </w:rPr>
      </w:pPr>
    </w:p>
    <w:p w:rsidR="00827A40" w:rsidRPr="00EC5AB3" w:rsidRDefault="00827A40" w:rsidP="005F7864">
      <w:pPr>
        <w:pStyle w:val="BodyText"/>
        <w:spacing w:before="0"/>
        <w:rPr>
          <w:rFonts w:cs="Arial"/>
          <w:sz w:val="22"/>
          <w:szCs w:val="22"/>
          <w:lang w:val="sr-Cyrl-RS"/>
        </w:rPr>
      </w:pPr>
    </w:p>
    <w:p w:rsidR="00827A40" w:rsidRDefault="00827A40"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Default="00D03BD3" w:rsidP="00827A40">
      <w:pPr>
        <w:pStyle w:val="BodyText"/>
        <w:spacing w:before="0"/>
        <w:jc w:val="center"/>
        <w:rPr>
          <w:rFonts w:cs="Arial"/>
          <w:sz w:val="22"/>
          <w:szCs w:val="22"/>
          <w:lang w:val="en-US"/>
        </w:rPr>
      </w:pPr>
    </w:p>
    <w:p w:rsidR="00D03BD3" w:rsidRPr="00D03BD3" w:rsidRDefault="00D03BD3" w:rsidP="00827A40">
      <w:pPr>
        <w:pStyle w:val="BodyText"/>
        <w:spacing w:before="0"/>
        <w:jc w:val="center"/>
        <w:rPr>
          <w:rFonts w:cs="Arial"/>
          <w:sz w:val="22"/>
          <w:szCs w:val="22"/>
          <w:lang w:val="en-U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AD28DF">
        <w:rPr>
          <w:rFonts w:cs="Arial"/>
        </w:rPr>
        <w:t>-</w:t>
      </w:r>
      <w:r w:rsidR="00D03BD3">
        <w:rPr>
          <w:rFonts w:cs="Arial"/>
        </w:rPr>
        <w:t>184548</w:t>
      </w:r>
      <w:r w:rsidR="005F5F62">
        <w:rPr>
          <w:rFonts w:cs="Arial"/>
        </w:rPr>
        <w:t>/</w:t>
      </w:r>
      <w:r w:rsidR="00D03BD3">
        <w:rPr>
          <w:rFonts w:cs="Arial"/>
        </w:rPr>
        <w:t>4</w:t>
      </w:r>
      <w:r w:rsidR="007454CE">
        <w:rPr>
          <w:rFonts w:cs="Arial"/>
        </w:rPr>
        <w:t>-</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D03BD3">
        <w:rPr>
          <w:rFonts w:eastAsia="Arial Unicode MS" w:cs="Arial"/>
          <w:kern w:val="2"/>
        </w:rPr>
        <w:t>07.06</w:t>
      </w:r>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EC5AB3" w:rsidRPr="00D03BD3" w:rsidRDefault="00EC5AB3" w:rsidP="00837381">
      <w:pPr>
        <w:spacing w:before="0"/>
        <w:rPr>
          <w:rFonts w:eastAsia="Arial Unicode MS" w:cs="Arial"/>
          <w:kern w:val="2"/>
        </w:rPr>
      </w:pPr>
      <w:bookmarkStart w:id="6" w:name="_GoBack"/>
      <w:bookmarkEnd w:id="6"/>
    </w:p>
    <w:p w:rsidR="00335EED" w:rsidRPr="00AF1BDE" w:rsidRDefault="00335EED" w:rsidP="00827A40">
      <w:pPr>
        <w:spacing w:before="0"/>
        <w:jc w:val="center"/>
        <w:rPr>
          <w:rFonts w:eastAsia="Arial Unicode MS" w:cs="Arial"/>
          <w:kern w:val="2"/>
          <w:lang w:val="ru-RU"/>
        </w:rPr>
      </w:pPr>
    </w:p>
    <w:p w:rsidR="00B41412" w:rsidRDefault="00827A40" w:rsidP="00EC5AB3">
      <w:pPr>
        <w:spacing w:before="0"/>
        <w:jc w:val="center"/>
        <w:rPr>
          <w:rFonts w:cs="Arial"/>
          <w:lang w:val="sr-Cyrl-RS"/>
        </w:rPr>
      </w:pPr>
      <w:r w:rsidRPr="00AF1BDE">
        <w:rPr>
          <w:rFonts w:cs="Arial"/>
          <w:lang w:val="ru-RU"/>
        </w:rPr>
        <w:t xml:space="preserve">Обреновац, </w:t>
      </w:r>
      <w:r w:rsidR="00837381">
        <w:rPr>
          <w:rFonts w:cs="Arial"/>
          <w:lang w:val="sr-Latn-RS"/>
        </w:rPr>
        <w:t>2019</w:t>
      </w:r>
      <w:r w:rsidR="005F5F62">
        <w:rPr>
          <w:rFonts w:cs="Arial"/>
          <w:lang w:val="sr-Cyrl-RS"/>
        </w:rPr>
        <w:t xml:space="preserve"> г</w:t>
      </w:r>
      <w:r w:rsidRPr="00AF1BDE">
        <w:rPr>
          <w:rFonts w:cs="Arial"/>
          <w:lang w:val="ru-RU"/>
        </w:rPr>
        <w:t>одине</w:t>
      </w:r>
    </w:p>
    <w:p w:rsidR="00EC5AB3" w:rsidRPr="00EC5AB3" w:rsidRDefault="00EC5AB3" w:rsidP="00EC5AB3">
      <w:pPr>
        <w:spacing w:before="0"/>
        <w:jc w:val="center"/>
        <w:rPr>
          <w:rFonts w:cs="Arial"/>
          <w:lang w:val="sr-Cyrl-RS"/>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5F5F62">
        <w:rPr>
          <w:rFonts w:cs="Arial"/>
          <w:lang w:val="sr-Cyrl-RS"/>
        </w:rPr>
        <w:t>184548</w:t>
      </w:r>
      <w:r w:rsidR="00F0483E">
        <w:rPr>
          <w:rFonts w:cs="Arial"/>
          <w:lang w:val="sr-Cyrl-RS"/>
        </w:rPr>
        <w:t>/1</w:t>
      </w:r>
      <w:r w:rsidR="005F5F62">
        <w:rPr>
          <w:rFonts w:cs="Arial"/>
          <w:lang w:val="sr-Cyrl-RS"/>
        </w:rPr>
        <w:t>-2019</w:t>
      </w:r>
      <w:r w:rsidR="00AD2DBF" w:rsidRPr="00AF1BDE">
        <w:rPr>
          <w:rFonts w:eastAsia="Arial Unicode MS" w:cs="Arial"/>
          <w:kern w:val="2"/>
          <w:lang w:val="ru-RU"/>
        </w:rPr>
        <w:t xml:space="preserve"> </w:t>
      </w:r>
      <w:r w:rsidRPr="00AF1BDE">
        <w:rPr>
          <w:rFonts w:eastAsia="Arial Unicode MS" w:cs="Arial"/>
        </w:rPr>
        <w:t xml:space="preserve">oд </w:t>
      </w:r>
      <w:r w:rsidR="005F5F62">
        <w:rPr>
          <w:rFonts w:eastAsia="Arial Unicode MS" w:cs="Arial"/>
          <w:lang w:val="sr-Cyrl-RS"/>
        </w:rPr>
        <w:t>02.04</w:t>
      </w:r>
      <w:r w:rsidRPr="00AF1BDE">
        <w:rPr>
          <w:rFonts w:eastAsia="Arial Unicode MS" w:cs="Arial"/>
        </w:rPr>
        <w:t>.201</w:t>
      </w:r>
      <w:r w:rsidR="005F5F62">
        <w:rPr>
          <w:rFonts w:eastAsia="Arial Unicode MS" w:cs="Arial"/>
          <w:lang w:val="sr-Cyrl-RS"/>
        </w:rPr>
        <w:t>9</w:t>
      </w:r>
      <w:r w:rsidRPr="00AF1BDE">
        <w:rPr>
          <w:rFonts w:eastAsia="Arial Unicode MS" w:cs="Arial"/>
        </w:rPr>
        <w:t xml:space="preserve"> године и Решења о образовању комисије за јавну набавку број </w:t>
      </w:r>
      <w:r w:rsidR="005F5F62">
        <w:rPr>
          <w:rFonts w:cs="Arial"/>
        </w:rPr>
        <w:t>105-E.03.01-</w:t>
      </w:r>
      <w:r w:rsidR="005F5F62">
        <w:rPr>
          <w:rFonts w:cs="Arial"/>
          <w:lang w:val="sr-Cyrl-RS"/>
        </w:rPr>
        <w:t>184548</w:t>
      </w:r>
      <w:r w:rsidR="00F0483E">
        <w:rPr>
          <w:rFonts w:cs="Arial"/>
        </w:rPr>
        <w:t>/</w:t>
      </w:r>
      <w:r w:rsidR="00F0483E">
        <w:rPr>
          <w:rFonts w:cs="Arial"/>
          <w:lang w:val="sr-Cyrl-RS"/>
        </w:rPr>
        <w:t>2</w:t>
      </w:r>
      <w:r w:rsidR="005F5F62">
        <w:rPr>
          <w:rFonts w:cs="Arial"/>
        </w:rPr>
        <w:t>-201</w:t>
      </w:r>
      <w:r w:rsidR="005F5F62">
        <w:rPr>
          <w:rFonts w:cs="Arial"/>
          <w:lang w:val="sr-Cyrl-RS"/>
        </w:rPr>
        <w:t>9</w:t>
      </w:r>
      <w:r w:rsidR="005F5F62">
        <w:rPr>
          <w:rFonts w:cs="Arial"/>
        </w:rPr>
        <w:t xml:space="preserve"> oд </w:t>
      </w:r>
      <w:r w:rsidR="005F5F62">
        <w:rPr>
          <w:rFonts w:cs="Arial"/>
          <w:lang w:val="sr-Cyrl-RS"/>
        </w:rPr>
        <w:t>02</w:t>
      </w:r>
      <w:r w:rsidR="005F5F62">
        <w:rPr>
          <w:rFonts w:cs="Arial"/>
        </w:rPr>
        <w:t>.</w:t>
      </w:r>
      <w:r w:rsidR="005F5F62">
        <w:rPr>
          <w:rFonts w:cs="Arial"/>
          <w:lang w:val="sr-Cyrl-RS"/>
        </w:rPr>
        <w:t>04</w:t>
      </w:r>
      <w:r w:rsidR="005F5F62">
        <w:rPr>
          <w:rFonts w:cs="Arial"/>
        </w:rPr>
        <w:t>.201</w:t>
      </w:r>
      <w:r w:rsidR="005F5F62">
        <w:rPr>
          <w:rFonts w:cs="Arial"/>
          <w:lang w:val="sr-Cyrl-RS"/>
        </w:rPr>
        <w:t>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5F5F62" w:rsidRPr="005F5F62">
        <w:rPr>
          <w:rFonts w:cs="Arial"/>
          <w:lang w:val="sr-Cyrl-RS"/>
        </w:rPr>
        <w:t>420/2019 (ЈН/3000/0465/2019)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1.</w:t>
            </w:r>
          </w:p>
        </w:tc>
        <w:tc>
          <w:tcPr>
            <w:tcW w:w="7549" w:type="dxa"/>
            <w:vAlign w:val="center"/>
          </w:tcPr>
          <w:p w:rsidR="00827A40" w:rsidRPr="00CB13FF" w:rsidRDefault="00827A40" w:rsidP="007451B4">
            <w:pPr>
              <w:spacing w:before="0"/>
              <w:jc w:val="center"/>
              <w:rPr>
                <w:rFonts w:cs="Arial"/>
              </w:rPr>
            </w:pPr>
            <w:r w:rsidRPr="00CB13FF">
              <w:rPr>
                <w:rFonts w:cs="Arial"/>
              </w:rPr>
              <w:t>Општи подаци о јавној набавци</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2.</w:t>
            </w:r>
          </w:p>
        </w:tc>
        <w:tc>
          <w:tcPr>
            <w:tcW w:w="7549" w:type="dxa"/>
            <w:vAlign w:val="center"/>
          </w:tcPr>
          <w:p w:rsidR="00827A40" w:rsidRPr="00CB13FF" w:rsidRDefault="00827A40" w:rsidP="007451B4">
            <w:pPr>
              <w:spacing w:before="0"/>
              <w:jc w:val="center"/>
              <w:rPr>
                <w:rFonts w:cs="Arial"/>
              </w:rPr>
            </w:pPr>
            <w:r w:rsidRPr="00CB13FF">
              <w:rPr>
                <w:rFonts w:cs="Arial"/>
              </w:rPr>
              <w:t>Подаци о предмету набавке</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5F5F62" w:rsidRPr="002A1B7F" w:rsidTr="007451B4">
        <w:trPr>
          <w:trHeight w:val="916"/>
        </w:trPr>
        <w:tc>
          <w:tcPr>
            <w:tcW w:w="562" w:type="dxa"/>
            <w:vAlign w:val="center"/>
          </w:tcPr>
          <w:p w:rsidR="00827A40" w:rsidRPr="002A1B7F" w:rsidRDefault="00827A40" w:rsidP="007451B4">
            <w:pPr>
              <w:spacing w:before="0"/>
              <w:jc w:val="center"/>
              <w:rPr>
                <w:rFonts w:cs="Arial"/>
                <w:b/>
              </w:rPr>
            </w:pPr>
            <w:r w:rsidRPr="002A1B7F">
              <w:rPr>
                <w:rFonts w:cs="Arial"/>
                <w:b/>
              </w:rPr>
              <w:t>3.</w:t>
            </w:r>
          </w:p>
        </w:tc>
        <w:tc>
          <w:tcPr>
            <w:tcW w:w="7549" w:type="dxa"/>
            <w:vAlign w:val="center"/>
          </w:tcPr>
          <w:p w:rsidR="00827A40" w:rsidRPr="002A1B7F" w:rsidRDefault="00827A40" w:rsidP="007451B4">
            <w:pPr>
              <w:spacing w:before="0"/>
              <w:jc w:val="center"/>
              <w:rPr>
                <w:rFonts w:cs="Arial"/>
              </w:rPr>
            </w:pPr>
            <w:r w:rsidRPr="002A1B7F">
              <w:rPr>
                <w:rFonts w:cs="Arial"/>
              </w:rPr>
              <w:t>Техничка спецификација (врста, техничке карактеристике, квалитет, обим и опис услуга...)</w:t>
            </w:r>
          </w:p>
        </w:tc>
        <w:tc>
          <w:tcPr>
            <w:tcW w:w="807" w:type="dxa"/>
            <w:vAlign w:val="center"/>
          </w:tcPr>
          <w:p w:rsidR="00827A40" w:rsidRPr="002A1B7F" w:rsidRDefault="00F34406" w:rsidP="007451B4">
            <w:pPr>
              <w:spacing w:before="0"/>
              <w:jc w:val="center"/>
              <w:rPr>
                <w:rFonts w:cs="Arial"/>
                <w:b/>
                <w:lang w:val="sr-Cyrl-RS"/>
              </w:rPr>
            </w:pPr>
            <w:r w:rsidRPr="002A1B7F">
              <w:rPr>
                <w:rFonts w:cs="Arial"/>
                <w:b/>
                <w:lang w:val="sr-Cyrl-RS"/>
              </w:rPr>
              <w:t>4</w:t>
            </w:r>
          </w:p>
        </w:tc>
      </w:tr>
      <w:tr w:rsidR="005F5F62" w:rsidRPr="002A1B7F" w:rsidTr="007451B4">
        <w:trPr>
          <w:trHeight w:val="944"/>
        </w:trPr>
        <w:tc>
          <w:tcPr>
            <w:tcW w:w="562" w:type="dxa"/>
            <w:vAlign w:val="center"/>
          </w:tcPr>
          <w:p w:rsidR="00827A40" w:rsidRPr="002A1B7F" w:rsidRDefault="00827A40" w:rsidP="007451B4">
            <w:pPr>
              <w:spacing w:before="0"/>
              <w:jc w:val="center"/>
              <w:rPr>
                <w:rFonts w:cs="Arial"/>
                <w:b/>
              </w:rPr>
            </w:pPr>
            <w:r w:rsidRPr="002A1B7F">
              <w:rPr>
                <w:rFonts w:cs="Arial"/>
                <w:b/>
              </w:rPr>
              <w:t>4.</w:t>
            </w:r>
          </w:p>
        </w:tc>
        <w:tc>
          <w:tcPr>
            <w:tcW w:w="7549" w:type="dxa"/>
            <w:vAlign w:val="center"/>
          </w:tcPr>
          <w:p w:rsidR="00827A40" w:rsidRPr="002A1B7F" w:rsidRDefault="00827A40" w:rsidP="007451B4">
            <w:pPr>
              <w:spacing w:before="0"/>
              <w:jc w:val="center"/>
              <w:rPr>
                <w:rFonts w:cs="Arial"/>
              </w:rPr>
            </w:pPr>
            <w:r w:rsidRPr="002A1B7F">
              <w:rPr>
                <w:rFonts w:cs="Arial"/>
              </w:rPr>
              <w:t>Услови за учешће у поступку ЈН и упутство како се доказује испуњеност услова</w:t>
            </w:r>
          </w:p>
        </w:tc>
        <w:tc>
          <w:tcPr>
            <w:tcW w:w="807" w:type="dxa"/>
            <w:vAlign w:val="center"/>
          </w:tcPr>
          <w:p w:rsidR="00827A40" w:rsidRPr="002A1B7F" w:rsidRDefault="00CB13FF" w:rsidP="007451B4">
            <w:pPr>
              <w:spacing w:before="0"/>
              <w:jc w:val="center"/>
              <w:rPr>
                <w:rFonts w:cs="Arial"/>
                <w:b/>
                <w:lang w:val="sr-Cyrl-RS"/>
              </w:rPr>
            </w:pPr>
            <w:r w:rsidRPr="002A1B7F">
              <w:rPr>
                <w:rFonts w:cs="Arial"/>
                <w:b/>
                <w:lang w:val="sr-Cyrl-RS"/>
              </w:rPr>
              <w:t>6</w:t>
            </w:r>
          </w:p>
        </w:tc>
      </w:tr>
      <w:tr w:rsidR="005F5F62" w:rsidRPr="002A1B7F" w:rsidTr="007451B4">
        <w:trPr>
          <w:trHeight w:val="444"/>
        </w:trPr>
        <w:tc>
          <w:tcPr>
            <w:tcW w:w="562" w:type="dxa"/>
            <w:vAlign w:val="center"/>
          </w:tcPr>
          <w:p w:rsidR="00827A40" w:rsidRPr="002A1B7F" w:rsidRDefault="00827A40" w:rsidP="007451B4">
            <w:pPr>
              <w:spacing w:before="0"/>
              <w:jc w:val="center"/>
              <w:rPr>
                <w:rFonts w:cs="Arial"/>
                <w:b/>
              </w:rPr>
            </w:pPr>
            <w:r w:rsidRPr="002A1B7F">
              <w:rPr>
                <w:rFonts w:cs="Arial"/>
                <w:b/>
              </w:rPr>
              <w:t>5.</w:t>
            </w:r>
          </w:p>
        </w:tc>
        <w:tc>
          <w:tcPr>
            <w:tcW w:w="7549" w:type="dxa"/>
            <w:vAlign w:val="center"/>
          </w:tcPr>
          <w:p w:rsidR="00827A40" w:rsidRPr="002A1B7F" w:rsidRDefault="00827A40" w:rsidP="007451B4">
            <w:pPr>
              <w:spacing w:before="0"/>
              <w:jc w:val="center"/>
              <w:rPr>
                <w:rFonts w:cs="Arial"/>
              </w:rPr>
            </w:pPr>
            <w:r w:rsidRPr="002A1B7F">
              <w:rPr>
                <w:rFonts w:cs="Arial"/>
              </w:rPr>
              <w:t>Критеријум за доделу уговора</w:t>
            </w:r>
          </w:p>
        </w:tc>
        <w:tc>
          <w:tcPr>
            <w:tcW w:w="807" w:type="dxa"/>
            <w:vAlign w:val="center"/>
          </w:tcPr>
          <w:p w:rsidR="00827A40" w:rsidRPr="002A1B7F" w:rsidRDefault="00CB13FF" w:rsidP="00086630">
            <w:pPr>
              <w:spacing w:before="0"/>
              <w:jc w:val="center"/>
              <w:rPr>
                <w:rFonts w:cs="Arial"/>
                <w:b/>
                <w:lang w:val="sr-Cyrl-RS"/>
              </w:rPr>
            </w:pPr>
            <w:r w:rsidRPr="002A1B7F">
              <w:rPr>
                <w:rFonts w:cs="Arial"/>
                <w:b/>
                <w:lang w:val="sr-Cyrl-RS"/>
              </w:rPr>
              <w:t>12</w:t>
            </w:r>
          </w:p>
        </w:tc>
      </w:tr>
      <w:tr w:rsidR="005F5F62" w:rsidRPr="002A1B7F" w:rsidTr="007451B4">
        <w:trPr>
          <w:trHeight w:val="472"/>
        </w:trPr>
        <w:tc>
          <w:tcPr>
            <w:tcW w:w="562" w:type="dxa"/>
            <w:vAlign w:val="center"/>
          </w:tcPr>
          <w:p w:rsidR="00827A40" w:rsidRPr="002A1B7F" w:rsidRDefault="00827A40" w:rsidP="007451B4">
            <w:pPr>
              <w:spacing w:before="0"/>
              <w:jc w:val="center"/>
              <w:rPr>
                <w:rFonts w:cs="Arial"/>
                <w:b/>
              </w:rPr>
            </w:pPr>
            <w:r w:rsidRPr="002A1B7F">
              <w:rPr>
                <w:rFonts w:cs="Arial"/>
                <w:b/>
              </w:rPr>
              <w:t>6.</w:t>
            </w:r>
          </w:p>
        </w:tc>
        <w:tc>
          <w:tcPr>
            <w:tcW w:w="7549" w:type="dxa"/>
            <w:vAlign w:val="center"/>
          </w:tcPr>
          <w:p w:rsidR="00827A40" w:rsidRPr="002A1B7F" w:rsidRDefault="00827A40" w:rsidP="007451B4">
            <w:pPr>
              <w:spacing w:before="0"/>
              <w:jc w:val="center"/>
              <w:rPr>
                <w:rFonts w:cs="Arial"/>
              </w:rPr>
            </w:pPr>
            <w:r w:rsidRPr="002A1B7F">
              <w:rPr>
                <w:rFonts w:cs="Arial"/>
              </w:rPr>
              <w:t>Упутство понуђачима како да сачине понуду</w:t>
            </w:r>
          </w:p>
        </w:tc>
        <w:tc>
          <w:tcPr>
            <w:tcW w:w="807" w:type="dxa"/>
            <w:vAlign w:val="center"/>
          </w:tcPr>
          <w:p w:rsidR="00827A40" w:rsidRPr="002A1B7F" w:rsidRDefault="00CB13FF" w:rsidP="00BC096A">
            <w:pPr>
              <w:spacing w:before="0"/>
              <w:jc w:val="center"/>
              <w:rPr>
                <w:rFonts w:cs="Arial"/>
                <w:b/>
              </w:rPr>
            </w:pPr>
            <w:r w:rsidRPr="002A1B7F">
              <w:rPr>
                <w:rFonts w:cs="Arial"/>
                <w:b/>
                <w:lang w:val="sr-Cyrl-RS"/>
              </w:rPr>
              <w:t>13</w:t>
            </w:r>
          </w:p>
        </w:tc>
      </w:tr>
      <w:tr w:rsidR="005F5F62" w:rsidRPr="002A1B7F" w:rsidTr="007451B4">
        <w:trPr>
          <w:trHeight w:val="444"/>
        </w:trPr>
        <w:tc>
          <w:tcPr>
            <w:tcW w:w="562" w:type="dxa"/>
            <w:vAlign w:val="center"/>
          </w:tcPr>
          <w:p w:rsidR="00827A40" w:rsidRPr="002A1B7F" w:rsidRDefault="00827A40" w:rsidP="007451B4">
            <w:pPr>
              <w:spacing w:before="0"/>
              <w:jc w:val="center"/>
              <w:rPr>
                <w:rFonts w:cs="Arial"/>
                <w:b/>
              </w:rPr>
            </w:pPr>
            <w:r w:rsidRPr="002A1B7F">
              <w:rPr>
                <w:rFonts w:cs="Arial"/>
                <w:b/>
              </w:rPr>
              <w:t>7.</w:t>
            </w:r>
          </w:p>
        </w:tc>
        <w:tc>
          <w:tcPr>
            <w:tcW w:w="7549" w:type="dxa"/>
            <w:vAlign w:val="center"/>
          </w:tcPr>
          <w:p w:rsidR="00827A40" w:rsidRPr="002A1B7F" w:rsidRDefault="0079449F" w:rsidP="0079449F">
            <w:pPr>
              <w:spacing w:before="0"/>
              <w:jc w:val="center"/>
              <w:rPr>
                <w:rFonts w:cs="Arial"/>
                <w:lang w:val="sr-Cyrl-RS"/>
              </w:rPr>
            </w:pPr>
            <w:r w:rsidRPr="002A1B7F">
              <w:rPr>
                <w:rFonts w:cs="Arial"/>
              </w:rPr>
              <w:t>Обрасци</w:t>
            </w:r>
          </w:p>
        </w:tc>
        <w:tc>
          <w:tcPr>
            <w:tcW w:w="807" w:type="dxa"/>
            <w:vAlign w:val="center"/>
          </w:tcPr>
          <w:p w:rsidR="00827A40" w:rsidRPr="002A1B7F" w:rsidRDefault="001613F6" w:rsidP="00B77204">
            <w:pPr>
              <w:spacing w:before="0"/>
              <w:jc w:val="center"/>
              <w:rPr>
                <w:rFonts w:cs="Arial"/>
                <w:b/>
                <w:lang w:val="sr-Cyrl-RS"/>
              </w:rPr>
            </w:pPr>
            <w:r w:rsidRPr="002A1B7F">
              <w:rPr>
                <w:rFonts w:cs="Arial"/>
                <w:b/>
                <w:lang w:val="sr-Cyrl-RS"/>
              </w:rPr>
              <w:t>28</w:t>
            </w:r>
          </w:p>
        </w:tc>
      </w:tr>
      <w:tr w:rsidR="005F5F62" w:rsidRPr="002A1B7F" w:rsidTr="007451B4">
        <w:trPr>
          <w:trHeight w:val="500"/>
        </w:trPr>
        <w:tc>
          <w:tcPr>
            <w:tcW w:w="562" w:type="dxa"/>
            <w:vAlign w:val="center"/>
          </w:tcPr>
          <w:p w:rsidR="00827A40" w:rsidRPr="002A1B7F" w:rsidRDefault="00827A40" w:rsidP="007451B4">
            <w:pPr>
              <w:spacing w:before="0"/>
              <w:jc w:val="center"/>
              <w:rPr>
                <w:rFonts w:cs="Arial"/>
                <w:b/>
              </w:rPr>
            </w:pPr>
            <w:r w:rsidRPr="002A1B7F">
              <w:rPr>
                <w:rFonts w:cs="Arial"/>
                <w:b/>
              </w:rPr>
              <w:t>8.</w:t>
            </w:r>
          </w:p>
        </w:tc>
        <w:tc>
          <w:tcPr>
            <w:tcW w:w="7549" w:type="dxa"/>
            <w:vAlign w:val="center"/>
          </w:tcPr>
          <w:p w:rsidR="00827A40" w:rsidRPr="002A1B7F" w:rsidRDefault="00827A40" w:rsidP="007451B4">
            <w:pPr>
              <w:spacing w:before="0"/>
              <w:jc w:val="center"/>
              <w:rPr>
                <w:rFonts w:cs="Arial"/>
              </w:rPr>
            </w:pPr>
            <w:r w:rsidRPr="002A1B7F">
              <w:rPr>
                <w:rFonts w:cs="Arial"/>
              </w:rPr>
              <w:t>Модел уговора</w:t>
            </w:r>
          </w:p>
        </w:tc>
        <w:tc>
          <w:tcPr>
            <w:tcW w:w="807" w:type="dxa"/>
            <w:vAlign w:val="center"/>
          </w:tcPr>
          <w:p w:rsidR="00827A40" w:rsidRPr="002A1B7F" w:rsidRDefault="002A1B7F" w:rsidP="007451B4">
            <w:pPr>
              <w:spacing w:before="0"/>
              <w:jc w:val="center"/>
              <w:rPr>
                <w:rFonts w:cs="Arial"/>
                <w:b/>
                <w:lang w:val="sr-Cyrl-RS"/>
              </w:rPr>
            </w:pPr>
            <w:r w:rsidRPr="002A1B7F">
              <w:rPr>
                <w:rFonts w:cs="Arial"/>
                <w:b/>
                <w:lang w:val="sr-Cyrl-RS"/>
              </w:rPr>
              <w:t>47</w:t>
            </w:r>
          </w:p>
        </w:tc>
      </w:tr>
    </w:tbl>
    <w:p w:rsidR="00827A40" w:rsidRPr="002A1B7F" w:rsidRDefault="00F34406" w:rsidP="00F34406">
      <w:pPr>
        <w:jc w:val="center"/>
        <w:rPr>
          <w:rFonts w:cs="Arial"/>
          <w:lang w:val="sr-Cyrl-RS"/>
        </w:rPr>
      </w:pPr>
      <w:r w:rsidRPr="002A1B7F">
        <w:rPr>
          <w:rFonts w:cs="Arial"/>
          <w:lang w:val="sr-Cyrl-RS"/>
        </w:rPr>
        <w:t xml:space="preserve">                                                                     </w:t>
      </w:r>
      <w:r w:rsidR="00827A40" w:rsidRPr="002A1B7F">
        <w:rPr>
          <w:rFonts w:cs="Arial"/>
        </w:rPr>
        <w:t xml:space="preserve">Укупан број страна документације: </w:t>
      </w:r>
      <w:r w:rsidR="002A1B7F" w:rsidRPr="002A1B7F">
        <w:rPr>
          <w:rFonts w:cs="Arial"/>
          <w:b/>
          <w:lang w:val="sr-Cyrl-RS"/>
        </w:rPr>
        <w:t>61</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311664"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5F5F62" w:rsidRPr="005F5F62">
              <w:rPr>
                <w:rFonts w:cs="Arial"/>
                <w:b/>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5F5F62" w:rsidRPr="005F5F62">
        <w:rPr>
          <w:rFonts w:cs="Arial"/>
          <w:b/>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5F5F62" w:rsidRPr="005F5F62">
        <w:rPr>
          <w:rFonts w:eastAsia="Arial" w:cs="Arial"/>
          <w:color w:val="000000"/>
          <w:lang w:val="sr-Cyrl-RS"/>
        </w:rPr>
        <w:t xml:space="preserve">Услуге поправке и одржавања уређаја изузев електричних </w:t>
      </w:r>
    </w:p>
    <w:p w:rsidR="003F3708" w:rsidRDefault="003F3708" w:rsidP="003F3708">
      <w:pPr>
        <w:rPr>
          <w:rFonts w:eastAsia="Arial" w:cs="Arial"/>
          <w:color w:val="000000"/>
          <w:lang w:val="sr-Cyrl-RS"/>
        </w:rPr>
      </w:pPr>
      <w:r w:rsidRPr="00AF1BDE">
        <w:rPr>
          <w:rFonts w:cs="Arial"/>
        </w:rPr>
        <w:t xml:space="preserve">Ознака из општег речника набавке: </w:t>
      </w:r>
      <w:r w:rsidR="005F5F62" w:rsidRPr="005F5F62">
        <w:rPr>
          <w:rFonts w:eastAsia="Arial" w:cs="Arial"/>
          <w:color w:val="000000"/>
        </w:rPr>
        <w:t>50531000.</w:t>
      </w:r>
    </w:p>
    <w:p w:rsidR="005F5F62" w:rsidRPr="005F5F62" w:rsidRDefault="005F5F62" w:rsidP="003F3708">
      <w:pPr>
        <w:rPr>
          <w:rFonts w:cs="Arial"/>
          <w:lang w:val="sr-Cyrl-RS"/>
        </w:rPr>
      </w:pPr>
    </w:p>
    <w:p w:rsidR="00335EED" w:rsidRDefault="003F3708" w:rsidP="00827A40">
      <w:pPr>
        <w:rPr>
          <w:rFonts w:cs="Arial"/>
          <w:lang w:val="sr-Cyrl-RS"/>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5F5F62" w:rsidRDefault="005F5F62" w:rsidP="00827A40">
      <w:pPr>
        <w:rPr>
          <w:rFonts w:cs="Arial"/>
          <w:lang w:val="sr-Cyrl-RS"/>
        </w:rPr>
      </w:pPr>
    </w:p>
    <w:p w:rsidR="005F5F62" w:rsidRDefault="005F5F62" w:rsidP="00827A40">
      <w:pPr>
        <w:rPr>
          <w:rFonts w:cs="Arial"/>
          <w:lang w:val="sr-Cyrl-RS"/>
        </w:rPr>
      </w:pPr>
    </w:p>
    <w:p w:rsidR="005F5F62" w:rsidRDefault="005F5F62" w:rsidP="00827A40">
      <w:pPr>
        <w:rPr>
          <w:rFonts w:cs="Arial"/>
          <w:lang w:val="sr-Cyrl-RS"/>
        </w:rPr>
      </w:pPr>
    </w:p>
    <w:p w:rsidR="005F5F62" w:rsidRDefault="005F5F62" w:rsidP="00827A40">
      <w:pPr>
        <w:rPr>
          <w:rFonts w:cs="Arial"/>
          <w:lang w:val="sr-Cyrl-RS"/>
        </w:rPr>
      </w:pPr>
    </w:p>
    <w:p w:rsidR="005F5F62" w:rsidRDefault="005F5F62" w:rsidP="00827A40">
      <w:pPr>
        <w:rPr>
          <w:rFonts w:cs="Arial"/>
          <w:lang w:val="sr-Cyrl-RS"/>
        </w:rPr>
      </w:pPr>
    </w:p>
    <w:p w:rsidR="005F5F62" w:rsidRPr="005F5F62" w:rsidRDefault="005F5F62" w:rsidP="00827A40">
      <w:pPr>
        <w:rPr>
          <w:rFonts w:cs="Arial"/>
          <w:lang w:val="sr-Cyrl-RS"/>
        </w:rPr>
      </w:pPr>
    </w:p>
    <w:p w:rsidR="00827A40" w:rsidRDefault="007451B4" w:rsidP="007451B4">
      <w:pPr>
        <w:jc w:val="center"/>
        <w:rPr>
          <w:rFonts w:cs="Arial"/>
          <w:b/>
          <w:lang w:val="sr-Cyrl-RS"/>
        </w:rPr>
      </w:pPr>
      <w:r w:rsidRPr="00AF1BDE">
        <w:rPr>
          <w:rFonts w:cs="Arial"/>
          <w:b/>
          <w:lang w:val="sr-Cyrl-RS"/>
        </w:rPr>
        <w:lastRenderedPageBreak/>
        <w:t xml:space="preserve">3. </w:t>
      </w:r>
      <w:r w:rsidR="00827A40" w:rsidRPr="00AF1BDE">
        <w:rPr>
          <w:rFonts w:cs="Arial"/>
          <w:b/>
        </w:rPr>
        <w:t>ТЕХНИЧКА СПЕЦИФИКАЦИЈА</w:t>
      </w:r>
    </w:p>
    <w:p w:rsidR="00D42986" w:rsidRPr="00D42986" w:rsidRDefault="00D42986" w:rsidP="007451B4">
      <w:pPr>
        <w:jc w:val="center"/>
        <w:rPr>
          <w:rFonts w:cs="Arial"/>
          <w:b/>
          <w:lang w:val="sr-Cyrl-RS"/>
        </w:rPr>
      </w:pPr>
    </w:p>
    <w:p w:rsidR="00D42986" w:rsidRPr="00D42986" w:rsidRDefault="00D42986" w:rsidP="00D42986">
      <w:pPr>
        <w:outlineLvl w:val="0"/>
        <w:rPr>
          <w:rFonts w:cs="Arial"/>
          <w:b/>
          <w:sz w:val="24"/>
          <w:szCs w:val="24"/>
          <w:lang w:val="sr-Cyrl-RS" w:eastAsia="ar-SA"/>
        </w:rPr>
      </w:pPr>
      <w:r w:rsidRPr="00D42986">
        <w:rPr>
          <w:rFonts w:cs="Arial"/>
          <w:b/>
          <w:sz w:val="24"/>
          <w:szCs w:val="24"/>
          <w:lang w:val="sr-Cyrl-CS" w:eastAsia="ar-SA"/>
        </w:rPr>
        <w:t>3.1 Врста и обим услуга</w:t>
      </w:r>
      <w:r w:rsidRPr="00D42986">
        <w:rPr>
          <w:rFonts w:cs="Arial"/>
          <w:b/>
          <w:sz w:val="24"/>
          <w:szCs w:val="24"/>
          <w:lang w:val="sr-Latn-RS" w:eastAsia="ar-SA"/>
        </w:rPr>
        <w:t xml:space="preserve">-   </w:t>
      </w:r>
      <w:r w:rsidRPr="00D42986">
        <w:rPr>
          <w:rFonts w:cs="Arial"/>
          <w:b/>
          <w:sz w:val="24"/>
          <w:szCs w:val="24"/>
          <w:lang w:val="sr-Cyrl-CS" w:eastAsia="ar-SA"/>
        </w:rPr>
        <w:t>Технички о</w:t>
      </w:r>
      <w:r w:rsidRPr="00D42986">
        <w:rPr>
          <w:rFonts w:cs="Arial"/>
          <w:b/>
          <w:sz w:val="24"/>
          <w:szCs w:val="24"/>
          <w:lang w:val="sr-Cyrl-RS" w:eastAsia="ar-SA"/>
        </w:rPr>
        <w:t>пис набавке</w:t>
      </w:r>
    </w:p>
    <w:p w:rsidR="005F5F62" w:rsidRDefault="005F5F62" w:rsidP="00D42986">
      <w:pPr>
        <w:rPr>
          <w:rFonts w:cs="Arial"/>
          <w:b/>
          <w:lang w:val="sr-Cyrl-RS"/>
        </w:rPr>
      </w:pPr>
    </w:p>
    <w:tbl>
      <w:tblPr>
        <w:tblW w:w="8562" w:type="dxa"/>
        <w:jc w:val="center"/>
        <w:tblInd w:w="-18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7"/>
        <w:gridCol w:w="4734"/>
        <w:gridCol w:w="1080"/>
        <w:gridCol w:w="1871"/>
      </w:tblGrid>
      <w:tr w:rsidR="00D42986" w:rsidRPr="00D42986" w:rsidTr="00D42986">
        <w:trPr>
          <w:jc w:val="center"/>
        </w:trPr>
        <w:tc>
          <w:tcPr>
            <w:tcW w:w="877" w:type="dxa"/>
            <w:shd w:val="clear" w:color="auto" w:fill="E0E0E0"/>
            <w:vAlign w:val="center"/>
          </w:tcPr>
          <w:p w:rsidR="00D42986" w:rsidRPr="00D42986" w:rsidRDefault="00D42986" w:rsidP="00D42986">
            <w:pPr>
              <w:spacing w:before="0"/>
              <w:jc w:val="center"/>
              <w:rPr>
                <w:rFonts w:cs="Arial"/>
                <w:sz w:val="20"/>
                <w:szCs w:val="20"/>
                <w:lang w:val="sr-Cyrl-CS" w:eastAsia="hr-HR"/>
              </w:rPr>
            </w:pPr>
            <w:r w:rsidRPr="00D42986">
              <w:rPr>
                <w:rFonts w:cs="Arial"/>
                <w:sz w:val="20"/>
                <w:szCs w:val="20"/>
                <w:lang w:val="sr-Cyrl-CS" w:eastAsia="hr-HR"/>
              </w:rPr>
              <w:t>Р. бр.</w:t>
            </w:r>
          </w:p>
        </w:tc>
        <w:tc>
          <w:tcPr>
            <w:tcW w:w="4734" w:type="dxa"/>
            <w:shd w:val="clear" w:color="auto" w:fill="E0E0E0"/>
            <w:vAlign w:val="center"/>
          </w:tcPr>
          <w:p w:rsidR="00D42986" w:rsidRPr="00D42986" w:rsidRDefault="00D42986" w:rsidP="00D42986">
            <w:pPr>
              <w:spacing w:before="0"/>
              <w:jc w:val="center"/>
              <w:rPr>
                <w:rFonts w:cs="Arial"/>
                <w:sz w:val="20"/>
                <w:szCs w:val="20"/>
                <w:lang w:eastAsia="hr-HR"/>
              </w:rPr>
            </w:pPr>
            <w:r w:rsidRPr="00D42986">
              <w:rPr>
                <w:rFonts w:cs="Arial"/>
                <w:sz w:val="20"/>
                <w:szCs w:val="20"/>
                <w:lang w:val="sr-Cyrl-CS" w:eastAsia="hr-HR"/>
              </w:rPr>
              <w:t>Предмет набавке добара</w:t>
            </w:r>
            <w:r w:rsidRPr="00D42986">
              <w:rPr>
                <w:rFonts w:cs="Arial"/>
                <w:sz w:val="20"/>
                <w:szCs w:val="20"/>
                <w:lang w:eastAsia="hr-HR"/>
              </w:rPr>
              <w:t>/</w:t>
            </w:r>
            <w:r w:rsidRPr="00D42986">
              <w:rPr>
                <w:rFonts w:cs="Arial"/>
                <w:sz w:val="20"/>
                <w:szCs w:val="20"/>
                <w:lang w:val="sr-Cyrl-CS" w:eastAsia="hr-HR"/>
              </w:rPr>
              <w:t>услуге</w:t>
            </w:r>
            <w:r w:rsidRPr="00D42986">
              <w:rPr>
                <w:rFonts w:cs="Arial"/>
                <w:sz w:val="20"/>
                <w:szCs w:val="20"/>
                <w:lang w:eastAsia="hr-HR"/>
              </w:rPr>
              <w:t>/радова</w:t>
            </w:r>
          </w:p>
        </w:tc>
        <w:tc>
          <w:tcPr>
            <w:tcW w:w="1080" w:type="dxa"/>
            <w:shd w:val="clear" w:color="auto" w:fill="E0E0E0"/>
            <w:vAlign w:val="center"/>
          </w:tcPr>
          <w:p w:rsidR="00D42986" w:rsidRPr="00D42986" w:rsidRDefault="00D42986" w:rsidP="00D42986">
            <w:pPr>
              <w:spacing w:before="0"/>
              <w:jc w:val="center"/>
              <w:rPr>
                <w:rFonts w:cs="Arial"/>
                <w:sz w:val="20"/>
                <w:szCs w:val="20"/>
                <w:lang w:val="sr-Cyrl-CS" w:eastAsia="hr-HR"/>
              </w:rPr>
            </w:pPr>
            <w:r w:rsidRPr="00D42986">
              <w:rPr>
                <w:rFonts w:cs="Arial"/>
                <w:sz w:val="20"/>
                <w:szCs w:val="20"/>
                <w:lang w:val="sr-Cyrl-CS" w:eastAsia="hr-HR"/>
              </w:rPr>
              <w:t>Јед.</w:t>
            </w:r>
          </w:p>
          <w:p w:rsidR="00D42986" w:rsidRPr="00D42986" w:rsidRDefault="00D42986" w:rsidP="00D42986">
            <w:pPr>
              <w:spacing w:before="0"/>
              <w:jc w:val="center"/>
              <w:rPr>
                <w:rFonts w:cs="Arial"/>
                <w:sz w:val="20"/>
                <w:szCs w:val="20"/>
                <w:lang w:val="sr-Cyrl-CS" w:eastAsia="hr-HR"/>
              </w:rPr>
            </w:pPr>
            <w:r w:rsidRPr="00D42986">
              <w:rPr>
                <w:rFonts w:cs="Arial"/>
                <w:sz w:val="20"/>
                <w:szCs w:val="20"/>
                <w:lang w:val="sr-Cyrl-CS" w:eastAsia="hr-HR"/>
              </w:rPr>
              <w:t>мере</w:t>
            </w:r>
          </w:p>
        </w:tc>
        <w:tc>
          <w:tcPr>
            <w:tcW w:w="1871" w:type="dxa"/>
            <w:shd w:val="clear" w:color="auto" w:fill="E0E0E0"/>
            <w:vAlign w:val="center"/>
          </w:tcPr>
          <w:p w:rsidR="00D42986" w:rsidRDefault="00D42986" w:rsidP="00D42986">
            <w:pPr>
              <w:spacing w:before="0"/>
              <w:jc w:val="center"/>
              <w:rPr>
                <w:rFonts w:cs="Arial"/>
                <w:sz w:val="20"/>
                <w:szCs w:val="20"/>
                <w:lang w:val="sr-Cyrl-CS" w:eastAsia="hr-HR"/>
              </w:rPr>
            </w:pPr>
            <w:r w:rsidRPr="00D42986">
              <w:rPr>
                <w:rFonts w:cs="Arial"/>
                <w:sz w:val="20"/>
                <w:szCs w:val="20"/>
                <w:lang w:val="sr-Cyrl-CS" w:eastAsia="hr-HR"/>
              </w:rPr>
              <w:t>Кол.</w:t>
            </w:r>
          </w:p>
          <w:p w:rsidR="00D42986" w:rsidRDefault="00D42986" w:rsidP="00D42986">
            <w:pPr>
              <w:spacing w:before="0"/>
              <w:jc w:val="center"/>
              <w:rPr>
                <w:rFonts w:cs="Arial"/>
                <w:sz w:val="20"/>
                <w:szCs w:val="20"/>
                <w:lang w:val="sr-Cyrl-CS" w:eastAsia="hr-HR"/>
              </w:rPr>
            </w:pPr>
          </w:p>
          <w:p w:rsidR="00D42986" w:rsidRPr="00D42986" w:rsidRDefault="00D42986" w:rsidP="00D42986">
            <w:pPr>
              <w:spacing w:before="0"/>
              <w:jc w:val="center"/>
              <w:rPr>
                <w:rFonts w:cs="Arial"/>
                <w:sz w:val="20"/>
                <w:szCs w:val="20"/>
                <w:lang w:val="sr-Cyrl-CS" w:eastAsia="hr-HR"/>
              </w:rPr>
            </w:pPr>
          </w:p>
        </w:tc>
      </w:tr>
      <w:tr w:rsidR="00D42986" w:rsidRPr="00D42986" w:rsidTr="00D42986">
        <w:trPr>
          <w:trHeight w:val="419"/>
          <w:jc w:val="center"/>
        </w:trPr>
        <w:tc>
          <w:tcPr>
            <w:tcW w:w="877"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1</w:t>
            </w:r>
          </w:p>
        </w:tc>
        <w:tc>
          <w:tcPr>
            <w:tcW w:w="4734" w:type="dxa"/>
            <w:shd w:val="clear" w:color="auto" w:fill="auto"/>
          </w:tcPr>
          <w:p w:rsidR="00D42986" w:rsidRDefault="00D42986" w:rsidP="00D42986">
            <w:pPr>
              <w:spacing w:before="0"/>
              <w:jc w:val="left"/>
              <w:rPr>
                <w:rFonts w:cs="Arial"/>
                <w:sz w:val="24"/>
                <w:szCs w:val="24"/>
                <w:lang w:val="sr-Cyrl-RS" w:eastAsia="hr-HR"/>
              </w:rPr>
            </w:pPr>
          </w:p>
          <w:p w:rsidR="00D42986" w:rsidRDefault="00D42986" w:rsidP="00D42986">
            <w:pPr>
              <w:spacing w:before="0"/>
              <w:jc w:val="left"/>
              <w:rPr>
                <w:rFonts w:cs="Arial"/>
                <w:sz w:val="24"/>
                <w:szCs w:val="24"/>
                <w:lang w:val="sr-Cyrl-RS" w:eastAsia="hr-HR"/>
              </w:rPr>
            </w:pPr>
            <w:r w:rsidRPr="00D42986">
              <w:rPr>
                <w:rFonts w:cs="Arial"/>
                <w:sz w:val="24"/>
                <w:szCs w:val="24"/>
                <w:lang w:val="sr-Cyrl-RS" w:eastAsia="hr-HR"/>
              </w:rPr>
              <w:t>Ангажовање радника</w:t>
            </w:r>
          </w:p>
          <w:p w:rsidR="00D42986" w:rsidRPr="00D42986" w:rsidRDefault="00D42986" w:rsidP="00D42986">
            <w:pPr>
              <w:spacing w:before="0"/>
              <w:jc w:val="left"/>
              <w:rPr>
                <w:rFonts w:cs="Arial"/>
                <w:sz w:val="24"/>
                <w:szCs w:val="24"/>
                <w:lang w:val="sr-Cyrl-RS" w:eastAsia="hr-HR"/>
              </w:rPr>
            </w:pPr>
          </w:p>
        </w:tc>
        <w:tc>
          <w:tcPr>
            <w:tcW w:w="1080"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НЧ</w:t>
            </w:r>
          </w:p>
        </w:tc>
        <w:tc>
          <w:tcPr>
            <w:tcW w:w="1871"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2</w:t>
            </w:r>
            <w:r w:rsidRPr="00D42986">
              <w:rPr>
                <w:rFonts w:cs="Arial"/>
                <w:sz w:val="24"/>
                <w:szCs w:val="24"/>
                <w:lang w:val="sr-Latn-RS" w:eastAsia="hr-HR"/>
              </w:rPr>
              <w:t>8</w:t>
            </w:r>
            <w:r w:rsidRPr="00D42986">
              <w:rPr>
                <w:rFonts w:cs="Arial"/>
                <w:sz w:val="24"/>
                <w:szCs w:val="24"/>
                <w:lang w:val="sr-Cyrl-CS" w:eastAsia="hr-HR"/>
              </w:rPr>
              <w:t>000</w:t>
            </w:r>
          </w:p>
        </w:tc>
      </w:tr>
      <w:tr w:rsidR="00D42986" w:rsidRPr="00D42986" w:rsidTr="00D42986">
        <w:trPr>
          <w:trHeight w:val="424"/>
          <w:jc w:val="center"/>
        </w:trPr>
        <w:tc>
          <w:tcPr>
            <w:tcW w:w="877"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2</w:t>
            </w:r>
          </w:p>
        </w:tc>
        <w:tc>
          <w:tcPr>
            <w:tcW w:w="4734" w:type="dxa"/>
            <w:shd w:val="clear" w:color="auto" w:fill="auto"/>
          </w:tcPr>
          <w:p w:rsidR="00D42986" w:rsidRDefault="00D42986" w:rsidP="00D42986">
            <w:pPr>
              <w:spacing w:before="0"/>
              <w:jc w:val="left"/>
              <w:rPr>
                <w:rFonts w:cs="Arial"/>
                <w:sz w:val="24"/>
                <w:szCs w:val="24"/>
                <w:lang w:val="sr-Cyrl-CS" w:eastAsia="hr-HR"/>
              </w:rPr>
            </w:pPr>
          </w:p>
          <w:p w:rsidR="00D42986" w:rsidRDefault="00D42986" w:rsidP="00D42986">
            <w:pPr>
              <w:spacing w:before="0"/>
              <w:jc w:val="left"/>
              <w:rPr>
                <w:rFonts w:cs="Arial"/>
                <w:sz w:val="24"/>
                <w:szCs w:val="24"/>
                <w:lang w:val="sr-Cyrl-CS" w:eastAsia="hr-HR"/>
              </w:rPr>
            </w:pPr>
            <w:r w:rsidRPr="00D42986">
              <w:rPr>
                <w:rFonts w:cs="Arial"/>
                <w:sz w:val="24"/>
                <w:szCs w:val="24"/>
                <w:lang w:val="sr-Cyrl-CS" w:eastAsia="hr-HR"/>
              </w:rPr>
              <w:t>Ангажовање аутодизалице мин. 30 т</w:t>
            </w:r>
          </w:p>
          <w:p w:rsidR="00D42986" w:rsidRPr="00D42986" w:rsidRDefault="00D42986" w:rsidP="00D42986">
            <w:pPr>
              <w:spacing w:before="0"/>
              <w:jc w:val="left"/>
              <w:rPr>
                <w:rFonts w:cs="Arial"/>
                <w:sz w:val="24"/>
                <w:szCs w:val="24"/>
                <w:lang w:val="sr-Cyrl-CS" w:eastAsia="hr-HR"/>
              </w:rPr>
            </w:pPr>
          </w:p>
        </w:tc>
        <w:tc>
          <w:tcPr>
            <w:tcW w:w="1080"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МЧ</w:t>
            </w:r>
          </w:p>
        </w:tc>
        <w:tc>
          <w:tcPr>
            <w:tcW w:w="1871"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2</w:t>
            </w:r>
            <w:r w:rsidRPr="00D42986">
              <w:rPr>
                <w:rFonts w:cs="Arial"/>
                <w:sz w:val="24"/>
                <w:szCs w:val="24"/>
                <w:lang w:val="sr-Latn-RS" w:eastAsia="hr-HR"/>
              </w:rPr>
              <w:t>0</w:t>
            </w:r>
            <w:r w:rsidRPr="00D42986">
              <w:rPr>
                <w:rFonts w:cs="Arial"/>
                <w:sz w:val="24"/>
                <w:szCs w:val="24"/>
                <w:lang w:val="sr-Cyrl-CS" w:eastAsia="hr-HR"/>
              </w:rPr>
              <w:t>0</w:t>
            </w:r>
          </w:p>
        </w:tc>
      </w:tr>
      <w:tr w:rsidR="00D42986" w:rsidRPr="00D42986" w:rsidTr="00D42986">
        <w:trPr>
          <w:trHeight w:val="417"/>
          <w:jc w:val="center"/>
        </w:trPr>
        <w:tc>
          <w:tcPr>
            <w:tcW w:w="877" w:type="dxa"/>
            <w:shd w:val="clear" w:color="auto" w:fill="auto"/>
            <w:vAlign w:val="center"/>
          </w:tcPr>
          <w:p w:rsidR="00D42986" w:rsidRPr="00D42986" w:rsidRDefault="00D42986" w:rsidP="00D42986">
            <w:pPr>
              <w:spacing w:before="0"/>
              <w:jc w:val="center"/>
              <w:rPr>
                <w:rFonts w:cs="Arial"/>
                <w:sz w:val="24"/>
                <w:szCs w:val="24"/>
                <w:lang w:val="sr-Cyrl-RS" w:eastAsia="hr-HR"/>
              </w:rPr>
            </w:pPr>
            <w:r w:rsidRPr="00D42986">
              <w:rPr>
                <w:rFonts w:cs="Arial"/>
                <w:sz w:val="24"/>
                <w:szCs w:val="24"/>
                <w:lang w:val="sr-Latn-RS" w:eastAsia="hr-HR"/>
              </w:rPr>
              <w:t>3</w:t>
            </w:r>
          </w:p>
        </w:tc>
        <w:tc>
          <w:tcPr>
            <w:tcW w:w="4734" w:type="dxa"/>
            <w:shd w:val="clear" w:color="auto" w:fill="auto"/>
          </w:tcPr>
          <w:p w:rsidR="00D42986" w:rsidRDefault="00D42986" w:rsidP="00D42986">
            <w:pPr>
              <w:spacing w:before="0"/>
              <w:jc w:val="left"/>
              <w:rPr>
                <w:rFonts w:cs="Arial"/>
                <w:sz w:val="24"/>
                <w:szCs w:val="24"/>
                <w:lang w:val="sr-Cyrl-CS" w:eastAsia="hr-HR"/>
              </w:rPr>
            </w:pPr>
          </w:p>
          <w:p w:rsidR="00D42986" w:rsidRDefault="00D42986" w:rsidP="00D42986">
            <w:pPr>
              <w:spacing w:before="0"/>
              <w:jc w:val="left"/>
              <w:rPr>
                <w:rFonts w:cs="Arial"/>
                <w:sz w:val="24"/>
                <w:szCs w:val="24"/>
                <w:lang w:val="sr-Cyrl-CS" w:eastAsia="hr-HR"/>
              </w:rPr>
            </w:pPr>
            <w:r w:rsidRPr="00D42986">
              <w:rPr>
                <w:rFonts w:cs="Arial"/>
                <w:sz w:val="24"/>
                <w:szCs w:val="24"/>
                <w:lang w:val="sr-Cyrl-CS" w:eastAsia="hr-HR"/>
              </w:rPr>
              <w:t>Ангажовање виљушкара 10 т</w:t>
            </w:r>
          </w:p>
          <w:p w:rsidR="00D42986" w:rsidRPr="00D42986" w:rsidRDefault="00D42986" w:rsidP="00D42986">
            <w:pPr>
              <w:spacing w:before="0"/>
              <w:jc w:val="left"/>
              <w:rPr>
                <w:rFonts w:cs="Arial"/>
                <w:sz w:val="24"/>
                <w:szCs w:val="24"/>
                <w:lang w:val="sr-Cyrl-CS" w:eastAsia="hr-HR"/>
              </w:rPr>
            </w:pPr>
          </w:p>
        </w:tc>
        <w:tc>
          <w:tcPr>
            <w:tcW w:w="1080"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МЧ</w:t>
            </w:r>
          </w:p>
        </w:tc>
        <w:tc>
          <w:tcPr>
            <w:tcW w:w="1871" w:type="dxa"/>
            <w:shd w:val="clear" w:color="auto" w:fill="auto"/>
            <w:vAlign w:val="center"/>
          </w:tcPr>
          <w:p w:rsidR="00D42986" w:rsidRPr="00D42986" w:rsidRDefault="00D42986" w:rsidP="00D42986">
            <w:pPr>
              <w:spacing w:before="0"/>
              <w:jc w:val="center"/>
              <w:rPr>
                <w:rFonts w:cs="Arial"/>
                <w:sz w:val="24"/>
                <w:szCs w:val="24"/>
                <w:lang w:val="sr-Cyrl-CS" w:eastAsia="hr-HR"/>
              </w:rPr>
            </w:pPr>
            <w:r w:rsidRPr="00D42986">
              <w:rPr>
                <w:rFonts w:cs="Arial"/>
                <w:sz w:val="24"/>
                <w:szCs w:val="24"/>
                <w:lang w:val="sr-Cyrl-CS" w:eastAsia="hr-HR"/>
              </w:rPr>
              <w:t>100</w:t>
            </w:r>
          </w:p>
        </w:tc>
      </w:tr>
    </w:tbl>
    <w:p w:rsidR="005F5F62" w:rsidRPr="005F5F62" w:rsidRDefault="005F5F62" w:rsidP="00D42986">
      <w:pPr>
        <w:rPr>
          <w:rFonts w:cs="Arial"/>
          <w:b/>
          <w:lang w:val="sr-Cyrl-RS"/>
        </w:rPr>
      </w:pPr>
    </w:p>
    <w:p w:rsidR="00F47B09" w:rsidRPr="00961040" w:rsidRDefault="00E63878" w:rsidP="00F47B09">
      <w:pPr>
        <w:tabs>
          <w:tab w:val="left" w:pos="1134"/>
        </w:tabs>
        <w:rPr>
          <w:rFonts w:cs="Arial"/>
          <w:lang w:val="sr-Cyrl-RS"/>
        </w:rPr>
      </w:pPr>
      <w:bookmarkStart w:id="19" w:name="_Toc441651541"/>
      <w:bookmarkStart w:id="20" w:name="_Toc442559879"/>
      <w:bookmarkEnd w:id="17"/>
      <w:r>
        <w:rPr>
          <w:rFonts w:cs="Arial"/>
          <w:lang w:val="sr-Cyrl-RS"/>
        </w:rPr>
        <w:t>Изабрани понуђач</w:t>
      </w:r>
      <w:r w:rsidR="00F47B09" w:rsidRPr="00961040">
        <w:rPr>
          <w:rFonts w:cs="Arial"/>
          <w:lang w:val="sr-Cyrl-RS"/>
        </w:rPr>
        <w:t xml:space="preserve"> обављаће следеће активности у текућем и ремонтном одржавању:</w:t>
      </w:r>
    </w:p>
    <w:p w:rsidR="00F47B09" w:rsidRPr="00961040" w:rsidRDefault="00F47B09" w:rsidP="00F47B09">
      <w:pPr>
        <w:numPr>
          <w:ilvl w:val="0"/>
          <w:numId w:val="29"/>
        </w:numPr>
        <w:spacing w:before="0"/>
        <w:jc w:val="left"/>
        <w:rPr>
          <w:rFonts w:cs="Arial"/>
          <w:noProof/>
          <w:lang w:val="sr-Cyrl-CS"/>
        </w:rPr>
      </w:pPr>
      <w:r w:rsidRPr="00961040">
        <w:rPr>
          <w:rFonts w:cs="Arial"/>
          <w:noProof/>
          <w:lang w:val="sr-Cyrl-CS"/>
        </w:rPr>
        <w:t>Одржавање машинске опреме у оквиру конструкције транспортера и помоћне конструкције, а припадају транспортерима као целина на допреми угља 1 и 2.</w:t>
      </w:r>
    </w:p>
    <w:p w:rsidR="00F47B09" w:rsidRPr="00961040" w:rsidRDefault="00F47B09" w:rsidP="00F47B09">
      <w:pPr>
        <w:numPr>
          <w:ilvl w:val="0"/>
          <w:numId w:val="29"/>
        </w:numPr>
        <w:spacing w:before="0"/>
        <w:jc w:val="left"/>
        <w:rPr>
          <w:rFonts w:cs="Arial"/>
          <w:noProof/>
          <w:lang w:val="sr-Cyrl-CS"/>
        </w:rPr>
      </w:pPr>
      <w:r w:rsidRPr="00961040">
        <w:rPr>
          <w:rFonts w:cs="Arial"/>
          <w:noProof/>
          <w:lang w:val="sr-Cyrl-CS"/>
        </w:rPr>
        <w:t>Извлачење и увлачење транспортних трака из конструкције свих транспортера, подешавање по дужини у правцу кретања транспортних трака у оквиру конструкције транспортера на допреми угља 1 и 2.</w:t>
      </w:r>
    </w:p>
    <w:p w:rsidR="00F47B09" w:rsidRPr="00961040" w:rsidRDefault="00F47B09" w:rsidP="00F47B09">
      <w:pPr>
        <w:numPr>
          <w:ilvl w:val="0"/>
          <w:numId w:val="29"/>
        </w:numPr>
        <w:spacing w:before="0"/>
        <w:jc w:val="left"/>
        <w:rPr>
          <w:rFonts w:cs="Arial"/>
          <w:noProof/>
          <w:lang w:val="sr-Cyrl-CS"/>
        </w:rPr>
      </w:pPr>
      <w:r w:rsidRPr="00961040">
        <w:rPr>
          <w:rFonts w:cs="Arial"/>
          <w:noProof/>
          <w:lang w:val="sr-Cyrl-CS"/>
        </w:rPr>
        <w:t>Покривање и откривање бункера покривним лимом на коти 42м од блока А1 до блока А6.</w:t>
      </w:r>
    </w:p>
    <w:p w:rsidR="00F47B09" w:rsidRPr="00961040" w:rsidRDefault="00F47B09" w:rsidP="00F47B09">
      <w:pPr>
        <w:numPr>
          <w:ilvl w:val="0"/>
          <w:numId w:val="29"/>
        </w:numPr>
        <w:spacing w:before="0"/>
        <w:jc w:val="left"/>
        <w:rPr>
          <w:rFonts w:cs="Arial"/>
          <w:lang w:val="sr-Cyrl-CS"/>
        </w:rPr>
      </w:pPr>
      <w:r w:rsidRPr="00961040">
        <w:rPr>
          <w:rFonts w:cs="Arial"/>
          <w:noProof/>
          <w:lang w:val="sr-Cyrl-CS"/>
        </w:rPr>
        <w:t xml:space="preserve">Подизање и спуштање свих врста терета са коте 53м на коту 42м у главном погонском објекту (котларница), као и подизање и спуштање терета са коте 0м на коту 25м у поларном кругу депоније угља и ван ње на копачима и одлагачима и свим осталим транспортерима допреме угља 1 и 2 </w:t>
      </w:r>
    </w:p>
    <w:p w:rsidR="00F47B09" w:rsidRPr="00961040" w:rsidRDefault="00F47B09" w:rsidP="00F47B09">
      <w:pPr>
        <w:rPr>
          <w:rFonts w:cs="Arial"/>
          <w:noProof/>
          <w:lang w:val="sr-Cyrl-CS"/>
        </w:rPr>
      </w:pPr>
      <w:r w:rsidRPr="00961040">
        <w:rPr>
          <w:rFonts w:cs="Arial"/>
          <w:noProof/>
          <w:lang w:val="sr-Cyrl-CS"/>
        </w:rPr>
        <w:t>Број радника може варирати у зависности од обима и потребе посла на којима су радници ангажовани.</w:t>
      </w:r>
    </w:p>
    <w:p w:rsidR="00F47B09" w:rsidRPr="00961040" w:rsidRDefault="00F47B09" w:rsidP="00961040">
      <w:pPr>
        <w:pStyle w:val="ListParagraph"/>
        <w:numPr>
          <w:ilvl w:val="0"/>
          <w:numId w:val="33"/>
        </w:numPr>
        <w:rPr>
          <w:rFonts w:ascii="Arial" w:hAnsi="Arial" w:cs="Arial"/>
          <w:noProof/>
        </w:rPr>
      </w:pPr>
      <w:r w:rsidRPr="00961040">
        <w:rPr>
          <w:rFonts w:ascii="Arial" w:hAnsi="Arial" w:cs="Arial"/>
          <w:noProof/>
          <w:lang w:val="sr-Cyrl-CS"/>
        </w:rPr>
        <w:t xml:space="preserve">Услове који треба да испуне ангажовани радници су следећи: </w:t>
      </w:r>
    </w:p>
    <w:p w:rsidR="00961040" w:rsidRPr="00961040" w:rsidRDefault="00961040" w:rsidP="00961040">
      <w:pPr>
        <w:pStyle w:val="ListParagraph"/>
        <w:rPr>
          <w:rFonts w:ascii="Arial" w:hAnsi="Arial" w:cs="Arial"/>
          <w:noProof/>
        </w:rPr>
      </w:pPr>
    </w:p>
    <w:p w:rsidR="00F47B09" w:rsidRPr="00961040" w:rsidRDefault="00F47B09" w:rsidP="00F47B09">
      <w:pPr>
        <w:numPr>
          <w:ilvl w:val="0"/>
          <w:numId w:val="28"/>
        </w:numPr>
        <w:spacing w:before="0"/>
        <w:jc w:val="left"/>
        <w:rPr>
          <w:rFonts w:cs="Arial"/>
          <w:noProof/>
          <w:lang w:val="sr-Cyrl-CS"/>
        </w:rPr>
      </w:pPr>
      <w:r w:rsidRPr="00961040">
        <w:rPr>
          <w:rFonts w:cs="Arial"/>
          <w:noProof/>
          <w:lang w:val="sr-Cyrl-CS"/>
        </w:rPr>
        <w:t>Мин 6 радника се ангажују на пословима који морају бити способни за рад на висини.</w:t>
      </w:r>
    </w:p>
    <w:p w:rsidR="00F47B09" w:rsidRPr="00961040" w:rsidRDefault="00F47B09" w:rsidP="00F47B09">
      <w:pPr>
        <w:numPr>
          <w:ilvl w:val="0"/>
          <w:numId w:val="28"/>
        </w:numPr>
        <w:spacing w:before="0"/>
        <w:jc w:val="left"/>
        <w:rPr>
          <w:rFonts w:cs="Arial"/>
          <w:noProof/>
          <w:lang w:val="sr-Cyrl-CS"/>
        </w:rPr>
      </w:pPr>
      <w:r w:rsidRPr="00961040">
        <w:rPr>
          <w:rFonts w:cs="Arial"/>
          <w:noProof/>
          <w:lang w:val="sr-Cyrl-CS"/>
        </w:rPr>
        <w:t xml:space="preserve">Да су самостално радили на постројењима за транспорт и депоновање угља, чији капацитети транспортера нису мањи од 1200 т/х </w:t>
      </w:r>
    </w:p>
    <w:p w:rsidR="00F47B09" w:rsidRPr="00961040" w:rsidRDefault="00F47B09" w:rsidP="00F47B09">
      <w:pPr>
        <w:numPr>
          <w:ilvl w:val="0"/>
          <w:numId w:val="28"/>
        </w:numPr>
        <w:spacing w:before="0"/>
        <w:jc w:val="left"/>
        <w:rPr>
          <w:rFonts w:cs="Arial"/>
          <w:noProof/>
          <w:lang w:val="sr-Cyrl-CS"/>
        </w:rPr>
      </w:pPr>
      <w:r w:rsidRPr="00961040">
        <w:rPr>
          <w:rFonts w:cs="Arial"/>
          <w:noProof/>
          <w:lang w:val="sr-Cyrl-CS"/>
        </w:rPr>
        <w:t>Да су обучени за самостално извршење задатака подизања и спуштања разних врста терета у оквиру постројења допреме угља 1 и 2 и покривање бункера на коти 42 метра .</w:t>
      </w:r>
    </w:p>
    <w:p w:rsidR="00F47B09" w:rsidRPr="00961040" w:rsidRDefault="00F47B09" w:rsidP="00F47B09">
      <w:pPr>
        <w:numPr>
          <w:ilvl w:val="0"/>
          <w:numId w:val="28"/>
        </w:numPr>
        <w:spacing w:before="0"/>
        <w:jc w:val="left"/>
        <w:rPr>
          <w:rFonts w:cs="Arial"/>
          <w:lang w:val="sr-Cyrl-CS"/>
        </w:rPr>
      </w:pPr>
      <w:r w:rsidRPr="00961040">
        <w:rPr>
          <w:rFonts w:cs="Arial"/>
          <w:noProof/>
          <w:lang w:val="sr-Cyrl-CS"/>
        </w:rPr>
        <w:t>Да су обучени за самостално извлачења старих транспортних трака и увлачење нових транспортних трака у конструкцију транспортера на допреми угља 1 и 2 и њихово подешавање по правцу и по дужини транспортера, а затим њихово пуштање у рад у присуству представника ТЕНТ-а.</w:t>
      </w:r>
    </w:p>
    <w:p w:rsidR="00961040" w:rsidRDefault="00961040" w:rsidP="00961040">
      <w:pPr>
        <w:spacing w:before="0"/>
        <w:jc w:val="left"/>
        <w:rPr>
          <w:rFonts w:cs="Arial"/>
          <w:noProof/>
        </w:rPr>
      </w:pPr>
    </w:p>
    <w:p w:rsidR="00961040" w:rsidRPr="00961040" w:rsidRDefault="00961040" w:rsidP="00961040">
      <w:pPr>
        <w:spacing w:before="0"/>
        <w:jc w:val="left"/>
        <w:rPr>
          <w:rFonts w:cs="Arial"/>
          <w:lang w:val="sr-Cyrl-CS"/>
        </w:rPr>
      </w:pPr>
    </w:p>
    <w:p w:rsidR="00F47B09" w:rsidRDefault="00F47B09" w:rsidP="00F47B09">
      <w:pPr>
        <w:jc w:val="left"/>
        <w:rPr>
          <w:b/>
        </w:rPr>
      </w:pPr>
      <w:r w:rsidRPr="00961040">
        <w:rPr>
          <w:rFonts w:cs="Arial"/>
          <w:b/>
          <w:noProof/>
          <w:lang w:val="sr-Cyrl-CS"/>
        </w:rPr>
        <w:lastRenderedPageBreak/>
        <w:t>Понуђач се обавезује да ће најмање 6 радника бити доступно 2</w:t>
      </w:r>
      <w:r w:rsidRPr="00961040">
        <w:rPr>
          <w:rFonts w:cs="Arial"/>
          <w:b/>
          <w:lang w:val="sr-Cyrl-CS"/>
        </w:rPr>
        <w:t>4</w:t>
      </w:r>
      <w:r w:rsidRPr="00961040">
        <w:rPr>
          <w:rFonts w:cs="Arial"/>
          <w:b/>
        </w:rPr>
        <w:t xml:space="preserve">h </w:t>
      </w:r>
      <w:r w:rsidRPr="00961040">
        <w:rPr>
          <w:rFonts w:cs="Arial"/>
          <w:b/>
          <w:noProof/>
          <w:lang w:val="sr-Cyrl-CS"/>
        </w:rPr>
        <w:t>у случају</w:t>
      </w:r>
      <w:r w:rsidRPr="00120F16">
        <w:rPr>
          <w:b/>
          <w:noProof/>
          <w:lang w:val="sr-Cyrl-CS"/>
        </w:rPr>
        <w:t xml:space="preserve"> </w:t>
      </w:r>
      <w:r>
        <w:rPr>
          <w:b/>
          <w:noProof/>
          <w:lang w:val="sr-Cyrl-CS"/>
        </w:rPr>
        <w:t>интервентног</w:t>
      </w:r>
      <w:r w:rsidRPr="00120F16">
        <w:rPr>
          <w:b/>
          <w:noProof/>
          <w:lang w:val="sr-Cyrl-CS"/>
        </w:rPr>
        <w:t xml:space="preserve"> </w:t>
      </w:r>
      <w:r>
        <w:rPr>
          <w:b/>
          <w:noProof/>
          <w:lang w:val="sr-Cyrl-CS"/>
        </w:rPr>
        <w:t>отклањања</w:t>
      </w:r>
      <w:r w:rsidRPr="00120F16">
        <w:rPr>
          <w:b/>
          <w:noProof/>
          <w:lang w:val="sr-Cyrl-CS"/>
        </w:rPr>
        <w:t xml:space="preserve"> </w:t>
      </w:r>
      <w:r>
        <w:rPr>
          <w:b/>
          <w:noProof/>
          <w:lang w:val="sr-Cyrl-CS"/>
        </w:rPr>
        <w:t>квара</w:t>
      </w:r>
      <w:r w:rsidRPr="00120F16">
        <w:rPr>
          <w:b/>
          <w:noProof/>
          <w:lang w:val="sr-Cyrl-CS"/>
        </w:rPr>
        <w:t xml:space="preserve"> </w:t>
      </w:r>
      <w:r>
        <w:rPr>
          <w:b/>
          <w:noProof/>
          <w:lang w:val="sr-Cyrl-CS"/>
        </w:rPr>
        <w:t>на</w:t>
      </w:r>
      <w:r w:rsidRPr="00120F16">
        <w:rPr>
          <w:b/>
          <w:noProof/>
          <w:lang w:val="sr-Cyrl-CS"/>
        </w:rPr>
        <w:t xml:space="preserve"> </w:t>
      </w:r>
      <w:r>
        <w:rPr>
          <w:b/>
          <w:noProof/>
          <w:lang w:val="sr-Cyrl-CS"/>
        </w:rPr>
        <w:t>постројењ</w:t>
      </w:r>
      <w:r>
        <w:rPr>
          <w:b/>
          <w:lang w:val="sr-Cyrl-CS"/>
        </w:rPr>
        <w:t>у</w:t>
      </w:r>
      <w:r w:rsidRPr="00F451BD">
        <w:rPr>
          <w:b/>
          <w:noProof/>
          <w:lang w:val="sr-Cyrl-CS"/>
        </w:rPr>
        <w:t xml:space="preserve"> </w:t>
      </w:r>
      <w:r>
        <w:rPr>
          <w:b/>
          <w:noProof/>
          <w:lang w:val="sr-Cyrl-CS"/>
        </w:rPr>
        <w:t>допреме</w:t>
      </w:r>
      <w:r w:rsidRPr="00120F16">
        <w:rPr>
          <w:b/>
          <w:noProof/>
          <w:lang w:val="sr-Cyrl-CS"/>
        </w:rPr>
        <w:t xml:space="preserve"> </w:t>
      </w:r>
      <w:r>
        <w:rPr>
          <w:b/>
          <w:noProof/>
          <w:lang w:val="sr-Cyrl-CS"/>
        </w:rPr>
        <w:t>угља</w:t>
      </w:r>
      <w:r w:rsidRPr="00120F16">
        <w:rPr>
          <w:b/>
          <w:noProof/>
          <w:lang w:val="sr-Cyrl-CS"/>
        </w:rPr>
        <w:t xml:space="preserve"> 1 </w:t>
      </w:r>
      <w:r>
        <w:rPr>
          <w:b/>
          <w:noProof/>
          <w:lang w:val="sr-Cyrl-CS"/>
        </w:rPr>
        <w:t>и</w:t>
      </w:r>
      <w:r w:rsidRPr="00120F16">
        <w:rPr>
          <w:b/>
          <w:noProof/>
          <w:lang w:val="sr-Cyrl-CS"/>
        </w:rPr>
        <w:t xml:space="preserve"> 2</w:t>
      </w:r>
      <w:r>
        <w:rPr>
          <w:b/>
        </w:rPr>
        <w:t>.</w:t>
      </w:r>
    </w:p>
    <w:p w:rsidR="00F47B09" w:rsidRDefault="003B2BD8" w:rsidP="00F47B09">
      <w:pPr>
        <w:ind w:right="-180"/>
        <w:jc w:val="left"/>
        <w:rPr>
          <w:lang w:val="sr-Cyrl-RS"/>
        </w:rPr>
      </w:pPr>
      <w:r w:rsidRPr="003B2BD8">
        <w:rPr>
          <w:lang w:val="sr-Cyrl-RS"/>
        </w:rPr>
        <w:t xml:space="preserve">Изабрани понуђач </w:t>
      </w:r>
      <w:r w:rsidR="00F47B09">
        <w:rPr>
          <w:lang w:val="sr-Cyrl-RS"/>
        </w:rPr>
        <w:t>приликом увођ</w:t>
      </w:r>
      <w:r w:rsidR="00F47B09">
        <w:rPr>
          <w:lang w:val="sr-Latn-RS"/>
        </w:rPr>
        <w:t>e</w:t>
      </w:r>
      <w:r w:rsidR="00F47B09">
        <w:rPr>
          <w:lang w:val="sr-Cyrl-RS"/>
        </w:rPr>
        <w:t xml:space="preserve">ња у посао и током текућег и ремонтног одржавања допреме угља 1 и 2 мора имати на располагању дефинисани технички капацитет захтеван у тачци </w:t>
      </w:r>
      <w:r w:rsidR="00F47B09" w:rsidRPr="00F451BD">
        <w:rPr>
          <w:rFonts w:cs="Arial"/>
          <w:lang w:val="sr-Latn-CS" w:eastAsia="sr-Latn-CS"/>
        </w:rPr>
        <w:t>4.2 додатни услови за учешће у поступку јавне набавке из члана 76. Закона</w:t>
      </w:r>
      <w:r w:rsidR="00F47B09">
        <w:rPr>
          <w:lang w:val="sr-Cyrl-RS"/>
        </w:rPr>
        <w:t>.</w:t>
      </w:r>
    </w:p>
    <w:p w:rsidR="00F47B09" w:rsidRPr="00AE5A4B" w:rsidRDefault="00F47B09" w:rsidP="00F47B09">
      <w:pPr>
        <w:spacing w:after="120" w:line="240" w:lineRule="atLeast"/>
        <w:rPr>
          <w:rFonts w:cs="Arial"/>
          <w:lang w:val="sr-Cyrl-CS"/>
        </w:rPr>
      </w:pPr>
      <w:r>
        <w:rPr>
          <w:rFonts w:cs="Arial"/>
          <w:lang w:val="sr-Cyrl-CS"/>
        </w:rPr>
        <w:t>Извршилац услуге је у обавези да детаљно води евиденцију броја НЧ ангажованих радника и механизације који су утрошени по бројевима ремонтних и текућих радних налога Наручиоца.</w:t>
      </w:r>
    </w:p>
    <w:p w:rsidR="00F47B09" w:rsidRDefault="00F47B09" w:rsidP="00F47B09">
      <w:pPr>
        <w:spacing w:after="120" w:line="240" w:lineRule="atLeast"/>
        <w:rPr>
          <w:rFonts w:cs="Arial"/>
          <w:lang w:val="sr-Cyrl-CS"/>
        </w:rPr>
      </w:pPr>
      <w:r>
        <w:rPr>
          <w:rFonts w:cs="Arial"/>
          <w:lang w:val="sr-Cyrl-CS"/>
        </w:rPr>
        <w:t>Изабрани понуђач мора</w:t>
      </w:r>
      <w:r w:rsidRPr="00AE5A4B">
        <w:rPr>
          <w:rFonts w:cs="Arial"/>
          <w:lang w:val="sr-Cyrl-CS"/>
        </w:rPr>
        <w:t xml:space="preserve"> своје раднике опреми са личном ХТЗ опремом, да врши контролу да ли исту они правилно користе, као и да ли поштују све потребне мере обезбеђења прописа о раду које важе за особље </w:t>
      </w:r>
      <w:r>
        <w:rPr>
          <w:rFonts w:cs="Arial"/>
          <w:lang w:val="sr-Cyrl-CS"/>
        </w:rPr>
        <w:t>ПД</w:t>
      </w:r>
      <w:r w:rsidRPr="00AE5A4B">
        <w:rPr>
          <w:rFonts w:cs="Arial"/>
          <w:lang w:val="sr-Cyrl-CS"/>
        </w:rPr>
        <w:t xml:space="preserve"> ТЕНТ-</w:t>
      </w:r>
      <w:r>
        <w:rPr>
          <w:rFonts w:cs="Arial"/>
          <w:lang w:val="sr-Cyrl-CS"/>
        </w:rPr>
        <w:t>а</w:t>
      </w:r>
      <w:r w:rsidRPr="00AE5A4B">
        <w:rPr>
          <w:rFonts w:cs="Arial"/>
          <w:lang w:val="sr-Cyrl-CS"/>
        </w:rPr>
        <w:t>.</w:t>
      </w:r>
    </w:p>
    <w:p w:rsidR="00F47B09" w:rsidRPr="00F67421" w:rsidRDefault="00F47B09" w:rsidP="00F47B09">
      <w:pPr>
        <w:spacing w:after="120" w:line="240" w:lineRule="atLeast"/>
        <w:rPr>
          <w:rFonts w:cs="Arial"/>
          <w:lang w:val="sr-Cyrl-CS"/>
        </w:rPr>
      </w:pPr>
      <w:r>
        <w:rPr>
          <w:rFonts w:cs="Arial"/>
          <w:lang w:val="sr-Cyrl-CS"/>
        </w:rPr>
        <w:t>Сви радно ангажовани радници Изабраног понуђача су обавезни да се свакодневно евидентирају прокси картицама на улазу у круг ТЕНТ-А (контрола ће бити при потписивању поентажне листе).</w:t>
      </w:r>
    </w:p>
    <w:p w:rsidR="00F47B09" w:rsidRDefault="00F47B09" w:rsidP="00F47B09">
      <w:pPr>
        <w:outlineLvl w:val="0"/>
        <w:rPr>
          <w:rFonts w:cs="Arial"/>
          <w:b/>
          <w:lang w:val="sr-Latn-RS" w:eastAsia="ar-SA"/>
        </w:rPr>
      </w:pPr>
      <w:r>
        <w:rPr>
          <w:rFonts w:cs="Arial"/>
          <w:b/>
          <w:lang w:val="sr-Cyrl-RS" w:eastAsia="ar-SA"/>
        </w:rPr>
        <w:t>3.2.</w:t>
      </w:r>
      <w:r w:rsidRPr="006F71F2">
        <w:rPr>
          <w:rFonts w:cs="Arial"/>
          <w:b/>
          <w:lang w:eastAsia="ar-SA"/>
        </w:rPr>
        <w:t>Рок извршења услуга</w:t>
      </w:r>
    </w:p>
    <w:p w:rsidR="00F47B09" w:rsidRPr="00D26E64" w:rsidRDefault="00F47B09" w:rsidP="00F47B09">
      <w:pPr>
        <w:outlineLvl w:val="0"/>
        <w:rPr>
          <w:rFonts w:eastAsia="Calibri" w:cs="Arial"/>
          <w:lang w:val="sr-Cyrl-RS"/>
        </w:rPr>
      </w:pPr>
      <w:r w:rsidRPr="00D26E64">
        <w:rPr>
          <w:rFonts w:eastAsia="Calibri" w:cs="Arial"/>
        </w:rPr>
        <w:t xml:space="preserve">Изабрани понуђач је обавезан да услугу </w:t>
      </w:r>
      <w:r w:rsidRPr="00D26E64">
        <w:rPr>
          <w:rFonts w:eastAsia="Calibri" w:cs="Arial"/>
          <w:lang w:val="sr-Cyrl-RS"/>
        </w:rPr>
        <w:t>из</w:t>
      </w:r>
      <w:r w:rsidRPr="00D26E64">
        <w:rPr>
          <w:rFonts w:eastAsia="Calibri" w:cs="Arial"/>
        </w:rPr>
        <w:t xml:space="preserve">врши у </w:t>
      </w:r>
      <w:r w:rsidRPr="00D26E64">
        <w:rPr>
          <w:rFonts w:eastAsia="Calibri" w:cs="Arial"/>
          <w:lang w:val="sr-Cyrl-RS"/>
        </w:rPr>
        <w:t xml:space="preserve">року </w:t>
      </w:r>
      <w:r w:rsidRPr="00D26E64">
        <w:rPr>
          <w:rFonts w:eastAsia="Calibri" w:cs="Arial"/>
        </w:rPr>
        <w:t xml:space="preserve">не дужем од 12 месеци од </w:t>
      </w:r>
      <w:r>
        <w:rPr>
          <w:rFonts w:eastAsia="Calibri" w:cs="Arial"/>
          <w:lang w:val="sr-Cyrl-RS"/>
        </w:rPr>
        <w:t>увођења у посао. Наручилац ће у року од 3 месеца од закључења уговора, увести изабраног понуђача у посао што ће бити записнички констатовано</w:t>
      </w:r>
      <w:r w:rsidRPr="00D26E64">
        <w:rPr>
          <w:rFonts w:eastAsia="Calibri" w:cs="Arial"/>
        </w:rPr>
        <w:t>.</w:t>
      </w:r>
    </w:p>
    <w:p w:rsidR="00F47B09" w:rsidRPr="00DA1AC6" w:rsidRDefault="00F47B09" w:rsidP="00F47B09">
      <w:pPr>
        <w:outlineLvl w:val="0"/>
        <w:rPr>
          <w:rFonts w:cs="Arial"/>
          <w:b/>
          <w:lang w:val="sr-Cyrl-RS" w:eastAsia="ar-SA"/>
        </w:rPr>
      </w:pPr>
      <w:r>
        <w:rPr>
          <w:rFonts w:cs="Arial"/>
          <w:b/>
          <w:lang w:val="sr-Cyrl-RS" w:eastAsia="ar-SA"/>
        </w:rPr>
        <w:t>3</w:t>
      </w:r>
      <w:r w:rsidRPr="006F71F2">
        <w:rPr>
          <w:rFonts w:cs="Arial"/>
          <w:b/>
          <w:lang w:eastAsia="ar-SA"/>
        </w:rPr>
        <w:t>.</w:t>
      </w:r>
      <w:r>
        <w:rPr>
          <w:rFonts w:cs="Arial"/>
          <w:b/>
          <w:lang w:val="sr-Cyrl-RS" w:eastAsia="ar-SA"/>
        </w:rPr>
        <w:t>3</w:t>
      </w:r>
      <w:r w:rsidRPr="006F71F2">
        <w:rPr>
          <w:rFonts w:cs="Arial"/>
          <w:b/>
          <w:lang w:eastAsia="ar-SA"/>
        </w:rPr>
        <w:t>.Место извршења услуга</w:t>
      </w:r>
      <w:r>
        <w:rPr>
          <w:rFonts w:cs="Arial"/>
          <w:b/>
          <w:lang w:val="sr-Cyrl-RS" w:eastAsia="ar-SA"/>
        </w:rPr>
        <w:t xml:space="preserve"> </w:t>
      </w:r>
    </w:p>
    <w:p w:rsidR="00F47B09" w:rsidRPr="00DA1AC6" w:rsidRDefault="00F47B09" w:rsidP="00F47B09">
      <w:pPr>
        <w:ind w:right="-14"/>
        <w:rPr>
          <w:rFonts w:cs="Arial"/>
          <w:lang w:val="sr-Cyrl-RS"/>
        </w:rPr>
      </w:pPr>
      <w:r w:rsidRPr="00712C8F">
        <w:rPr>
          <w:rFonts w:cs="Arial"/>
          <w:lang w:eastAsia="zh-CN"/>
        </w:rPr>
        <w:t>Место извршења</w:t>
      </w:r>
      <w:r w:rsidRPr="00712C8F">
        <w:rPr>
          <w:rFonts w:cs="Arial"/>
          <w:lang w:val="sr-Cyrl-RS" w:eastAsia="zh-CN"/>
        </w:rPr>
        <w:t xml:space="preserve"> </w:t>
      </w:r>
      <w:r w:rsidRPr="00712C8F">
        <w:rPr>
          <w:rFonts w:cs="Arial"/>
          <w:lang w:eastAsia="zh-CN"/>
        </w:rPr>
        <w:t xml:space="preserve">је </w:t>
      </w:r>
      <w:r w:rsidRPr="00712C8F">
        <w:rPr>
          <w:rFonts w:cs="Arial"/>
        </w:rPr>
        <w:t xml:space="preserve">Огранак ТЕНТ, </w:t>
      </w:r>
      <w:r w:rsidRPr="006F71F2">
        <w:rPr>
          <w:rFonts w:cs="Arial"/>
          <w:lang w:eastAsia="zh-CN"/>
        </w:rPr>
        <w:t>локација ТЕНТ А</w:t>
      </w:r>
      <w:r>
        <w:rPr>
          <w:rFonts w:cs="Arial"/>
          <w:b/>
          <w:lang w:val="sr-Cyrl-RS" w:eastAsia="zh-CN"/>
        </w:rPr>
        <w:t>,</w:t>
      </w:r>
      <w:r w:rsidRPr="006F71F2">
        <w:rPr>
          <w:rFonts w:eastAsia="Calibri" w:cs="Arial"/>
          <w:b/>
          <w:lang w:val="sr-Cyrl-RS" w:eastAsia="ar-SA"/>
        </w:rPr>
        <w:t xml:space="preserve"> </w:t>
      </w:r>
      <w:r w:rsidRPr="00712C8F">
        <w:rPr>
          <w:rFonts w:cs="Arial"/>
        </w:rPr>
        <w:t xml:space="preserve">Богољуба Урошевића Црног бр.44., </w:t>
      </w:r>
      <w:r>
        <w:rPr>
          <w:rFonts w:cs="Arial"/>
          <w:lang w:val="sr-Cyrl-RS"/>
        </w:rPr>
        <w:t xml:space="preserve"> </w:t>
      </w:r>
      <w:r w:rsidRPr="00712C8F">
        <w:rPr>
          <w:rFonts w:cs="Arial"/>
        </w:rPr>
        <w:t>11500 Обреновац</w:t>
      </w:r>
      <w:r>
        <w:rPr>
          <w:rFonts w:cs="Arial"/>
          <w:lang w:val="sr-Cyrl-RS"/>
        </w:rPr>
        <w:t>.</w:t>
      </w:r>
      <w:bookmarkStart w:id="21" w:name="_Toc441651543"/>
      <w:bookmarkStart w:id="22" w:name="_Toc442559881"/>
    </w:p>
    <w:p w:rsidR="00F47B09" w:rsidRPr="003228F4" w:rsidRDefault="00F47B09" w:rsidP="00F47B09">
      <w:pPr>
        <w:pStyle w:val="Heading1"/>
        <w:rPr>
          <w:rFonts w:cs="Arial"/>
          <w:lang w:val="sr-Cyrl-RS"/>
        </w:rPr>
      </w:pPr>
      <w:r>
        <w:rPr>
          <w:rFonts w:cs="Arial"/>
          <w:lang w:val="sr-Cyrl-RS"/>
        </w:rPr>
        <w:t>3</w:t>
      </w:r>
      <w:r>
        <w:rPr>
          <w:rFonts w:cs="Arial"/>
        </w:rPr>
        <w:t>.</w:t>
      </w:r>
      <w:r>
        <w:rPr>
          <w:rFonts w:cs="Arial"/>
          <w:lang w:val="sr-Cyrl-RS"/>
        </w:rPr>
        <w:t>4</w:t>
      </w:r>
      <w:r>
        <w:rPr>
          <w:rFonts w:cs="Arial"/>
        </w:rPr>
        <w:t xml:space="preserve">. </w:t>
      </w:r>
      <w:r w:rsidRPr="00F30A65">
        <w:rPr>
          <w:rFonts w:cs="Arial"/>
        </w:rPr>
        <w:t>Гарантни рок</w:t>
      </w:r>
      <w:bookmarkEnd w:id="21"/>
      <w:bookmarkEnd w:id="22"/>
    </w:p>
    <w:p w:rsidR="00F47B09" w:rsidRPr="00712C8F" w:rsidRDefault="00F47B09" w:rsidP="00F47B09">
      <w:pPr>
        <w:rPr>
          <w:rFonts w:cs="Arial"/>
          <w:lang w:eastAsia="zh-CN"/>
        </w:rPr>
      </w:pPr>
      <w:r w:rsidRPr="00712C8F">
        <w:rPr>
          <w:rFonts w:cs="Arial"/>
          <w:lang w:eastAsia="zh-CN"/>
        </w:rPr>
        <w:t>Гарантни рок за предмет набавке је минимум 12 месеци од дана извршења услуге.</w:t>
      </w:r>
    </w:p>
    <w:p w:rsidR="00F47B09" w:rsidRPr="00CF569F" w:rsidRDefault="00F47B09" w:rsidP="00F47B09">
      <w:pPr>
        <w:rPr>
          <w:rFonts w:cs="Arial"/>
          <w:lang w:val="sr-Cyrl-RS" w:eastAsia="zh-CN"/>
        </w:rPr>
      </w:pPr>
      <w:r w:rsidRPr="00712C8F">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F47B09" w:rsidRPr="00496550" w:rsidRDefault="00F47B09" w:rsidP="00F47B09">
      <w:pPr>
        <w:rPr>
          <w:sz w:val="16"/>
          <w:szCs w:val="16"/>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3B2BD8" w:rsidRDefault="003B2BD8"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Default="000320A6" w:rsidP="00E27E3A">
      <w:pPr>
        <w:tabs>
          <w:tab w:val="center" w:pos="4387"/>
        </w:tabs>
        <w:ind w:left="30" w:right="284"/>
        <w:rPr>
          <w:rFonts w:eastAsia="TimesNewRomanPS-BoldMT" w:cs="Arial"/>
          <w:b/>
          <w:lang w:val="sr-Cyrl-RS"/>
        </w:rPr>
      </w:pPr>
    </w:p>
    <w:p w:rsidR="000320A6" w:rsidRPr="000320A6" w:rsidRDefault="000320A6" w:rsidP="00FE17D9">
      <w:pPr>
        <w:tabs>
          <w:tab w:val="center" w:pos="4387"/>
        </w:tabs>
        <w:ind w:right="284"/>
        <w:rPr>
          <w:rFonts w:eastAsia="TimesNewRomanPS-BoldMT" w:cs="Arial"/>
          <w:b/>
          <w:lang w:val="sr-Cyrl-RS"/>
        </w:rPr>
      </w:pPr>
    </w:p>
    <w:p w:rsidR="004B6465" w:rsidRPr="00AF1BDE" w:rsidRDefault="007451B4" w:rsidP="004B6465">
      <w:pPr>
        <w:pStyle w:val="Heading1"/>
        <w:ind w:left="720" w:firstLine="0"/>
        <w:jc w:val="both"/>
        <w:rPr>
          <w:rFonts w:cs="Arial"/>
        </w:rPr>
      </w:pPr>
      <w:bookmarkStart w:id="23" w:name="_Toc442559884"/>
      <w:bookmarkEnd w:id="19"/>
      <w:bookmarkEnd w:id="20"/>
      <w:r w:rsidRPr="00AF1BDE">
        <w:rPr>
          <w:rFonts w:cs="Arial"/>
          <w:lang w:val="sr-Cyrl-RS"/>
        </w:rPr>
        <w:lastRenderedPageBreak/>
        <w:t>4.</w:t>
      </w:r>
      <w:r w:rsidRPr="00AF1BDE">
        <w:rPr>
          <w:rFonts w:cs="Arial"/>
          <w:b w:val="0"/>
          <w:lang w:val="sr-Cyrl-RS"/>
        </w:rPr>
        <w:t xml:space="preserve"> </w:t>
      </w:r>
      <w:bookmarkEnd w:id="23"/>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585"/>
      </w:tblGrid>
      <w:tr w:rsidR="004B6465" w:rsidRPr="00AF1BDE" w:rsidTr="00FE17D9">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95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FE17D9">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95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FE17D9">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95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1F57B9" w:rsidRPr="00FE17D9"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00FE17D9">
              <w:rPr>
                <w:rFonts w:eastAsia="Calibri" w:cs="Arial"/>
                <w:lang w:val="sr-Cyrl-RS" w:eastAsia="sr-Latn-CS"/>
              </w:rPr>
              <w:t>.</w:t>
            </w:r>
          </w:p>
        </w:tc>
      </w:tr>
      <w:tr w:rsidR="004B6465" w:rsidRPr="00AF1BDE" w:rsidTr="00FE17D9">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95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1F57B9" w:rsidRPr="001F57B9"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FE17D9">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95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lastRenderedPageBreak/>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FE17D9" w:rsidRDefault="004B6465" w:rsidP="00FE17D9">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tc>
      </w:tr>
      <w:tr w:rsidR="00D357FC" w:rsidRPr="00AF1BDE" w:rsidTr="00FE17D9">
        <w:trPr>
          <w:jc w:val="center"/>
        </w:trPr>
        <w:tc>
          <w:tcPr>
            <w:tcW w:w="103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FE17D9">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9585" w:type="dxa"/>
          </w:tcPr>
          <w:p w:rsidR="00B4380E" w:rsidRDefault="00B4380E" w:rsidP="000F1AFD">
            <w:pPr>
              <w:snapToGrid w:val="0"/>
              <w:spacing w:before="0"/>
              <w:rPr>
                <w:rFonts w:cs="Arial"/>
                <w:color w:val="000000"/>
                <w:lang w:val="sr-Cyrl-RS"/>
              </w:rPr>
            </w:pPr>
          </w:p>
          <w:p w:rsidR="0081480D" w:rsidRPr="0081480D" w:rsidRDefault="0081480D" w:rsidP="0081480D">
            <w:pPr>
              <w:autoSpaceDE w:val="0"/>
              <w:autoSpaceDN w:val="0"/>
              <w:adjustRightInd w:val="0"/>
              <w:rPr>
                <w:rFonts w:cs="Arial"/>
                <w:b/>
                <w:u w:val="single"/>
                <w:lang w:eastAsia="sr-Latn-CS"/>
              </w:rPr>
            </w:pPr>
            <w:r w:rsidRPr="0081480D">
              <w:rPr>
                <w:rFonts w:cs="Arial"/>
                <w:b/>
                <w:u w:val="single"/>
                <w:lang w:val="sr-Latn-CS" w:eastAsia="sr-Latn-CS"/>
              </w:rPr>
              <w:t xml:space="preserve">Пословни капацитет </w:t>
            </w:r>
          </w:p>
          <w:p w:rsidR="0081480D" w:rsidRDefault="0081480D" w:rsidP="000F1AFD">
            <w:pPr>
              <w:snapToGrid w:val="0"/>
              <w:spacing w:before="0"/>
              <w:rPr>
                <w:rFonts w:cs="Arial"/>
                <w:color w:val="000000"/>
                <w:lang w:val="sr-Cyrl-RS"/>
              </w:rPr>
            </w:pPr>
          </w:p>
          <w:p w:rsidR="000F1AFD" w:rsidRPr="00FE17D9" w:rsidRDefault="000320A6" w:rsidP="00FE17D9">
            <w:pPr>
              <w:snapToGrid w:val="0"/>
              <w:spacing w:before="0"/>
              <w:rPr>
                <w:rFonts w:cs="Arial"/>
                <w:i/>
                <w:color w:val="000000"/>
                <w:lang w:val="sr-Cyrl-RS"/>
              </w:rPr>
            </w:pPr>
            <w:r w:rsidRPr="0081480D">
              <w:rPr>
                <w:rFonts w:cs="Arial"/>
                <w:i/>
                <w:color w:val="000000"/>
                <w:lang w:val="sr-Cyrl-RS"/>
              </w:rPr>
              <w:t>Понуђач</w:t>
            </w:r>
            <w:r w:rsidR="000F1AFD" w:rsidRPr="0081480D">
              <w:rPr>
                <w:rFonts w:cs="Arial"/>
                <w:i/>
                <w:color w:val="000000"/>
              </w:rPr>
              <w:t xml:space="preserve"> располаже неопходним пословним</w:t>
            </w:r>
            <w:r w:rsidR="000F1AFD" w:rsidRPr="0081480D">
              <w:rPr>
                <w:rFonts w:cs="Arial"/>
                <w:i/>
                <w:color w:val="000000"/>
                <w:lang w:val="sr-Cyrl-CS"/>
              </w:rPr>
              <w:t xml:space="preserve"> </w:t>
            </w:r>
            <w:r w:rsidR="000F1AFD" w:rsidRPr="0081480D">
              <w:rPr>
                <w:rFonts w:cs="Arial"/>
                <w:i/>
                <w:color w:val="000000"/>
              </w:rPr>
              <w:t>капацитетом</w:t>
            </w:r>
            <w:r w:rsidR="0081480D">
              <w:rPr>
                <w:rFonts w:cs="Arial"/>
                <w:i/>
                <w:color w:val="000000"/>
                <w:lang w:val="sr-Cyrl-RS"/>
              </w:rPr>
              <w:t xml:space="preserve"> ако</w:t>
            </w:r>
            <w:r w:rsidR="000F1AFD" w:rsidRPr="0081480D">
              <w:rPr>
                <w:rFonts w:cs="Arial"/>
                <w:i/>
                <w:color w:val="000000"/>
              </w:rPr>
              <w:t>:</w:t>
            </w:r>
          </w:p>
          <w:p w:rsidR="000F1AFD" w:rsidRPr="00D539C2" w:rsidRDefault="000F1AFD" w:rsidP="000F1AFD">
            <w:pPr>
              <w:tabs>
                <w:tab w:val="left" w:pos="520"/>
              </w:tabs>
              <w:snapToGrid w:val="0"/>
              <w:spacing w:before="0"/>
              <w:jc w:val="left"/>
              <w:rPr>
                <w:rFonts w:cs="Arial"/>
                <w:b/>
                <w:u w:val="single"/>
                <w:lang w:val="sr-Cyrl-RS"/>
              </w:rPr>
            </w:pPr>
            <w:r w:rsidRPr="00D539C2">
              <w:rPr>
                <w:rFonts w:cs="Arial"/>
                <w:b/>
                <w:u w:val="single"/>
                <w:lang w:val="sr-Cyrl-RS"/>
              </w:rPr>
              <w:t>Услов:</w:t>
            </w:r>
          </w:p>
          <w:p w:rsidR="000F1AFD" w:rsidRPr="00FE17D9" w:rsidRDefault="0081480D" w:rsidP="000F1AFD">
            <w:pPr>
              <w:autoSpaceDE w:val="0"/>
              <w:autoSpaceDN w:val="0"/>
              <w:adjustRightInd w:val="0"/>
              <w:spacing w:before="0"/>
              <w:rPr>
                <w:rFonts w:cs="Arial"/>
                <w:lang w:val="sr-Cyrl-RS"/>
              </w:rPr>
            </w:pPr>
            <w:r w:rsidRPr="00D539C2">
              <w:rPr>
                <w:rFonts w:cs="Arial"/>
                <w:lang w:val="sr-Cyrl-RS"/>
              </w:rPr>
              <w:t xml:space="preserve">Да </w:t>
            </w:r>
            <w:r w:rsidRPr="00D539C2">
              <w:rPr>
                <w:rFonts w:cs="Arial"/>
              </w:rPr>
              <w:t xml:space="preserve">је у </w:t>
            </w:r>
            <w:r>
              <w:rPr>
                <w:rFonts w:cs="Arial"/>
                <w:lang w:val="sr-Cyrl-CS"/>
              </w:rPr>
              <w:t>претходне</w:t>
            </w:r>
            <w:r w:rsidRPr="00D539C2">
              <w:rPr>
                <w:rFonts w:cs="Arial"/>
              </w:rPr>
              <w:t xml:space="preserve"> </w:t>
            </w:r>
            <w:r>
              <w:rPr>
                <w:rFonts w:cs="Arial"/>
                <w:lang w:val="sr-Cyrl-RS"/>
              </w:rPr>
              <w:t>три</w:t>
            </w:r>
            <w:r w:rsidRPr="00D539C2">
              <w:rPr>
                <w:rFonts w:cs="Arial"/>
              </w:rPr>
              <w:t xml:space="preserve"> годин</w:t>
            </w:r>
            <w:r>
              <w:rPr>
                <w:rFonts w:cs="Arial"/>
                <w:lang w:val="sr-Cyrl-RS"/>
              </w:rPr>
              <w:t>е</w:t>
            </w:r>
            <w:r w:rsidRPr="00D539C2">
              <w:rPr>
                <w:rFonts w:cs="Arial"/>
              </w:rPr>
              <w:t xml:space="preserve"> </w:t>
            </w:r>
            <w:r w:rsidRPr="00D539C2">
              <w:rPr>
                <w:rFonts w:cs="Arial"/>
                <w:lang w:val="sr-Cyrl-RS"/>
              </w:rPr>
              <w:t>д</w:t>
            </w:r>
            <w:r w:rsidRPr="00D539C2">
              <w:rPr>
                <w:rFonts w:cs="Arial"/>
                <w:lang w:val="sr-Cyrl-CS"/>
              </w:rPr>
              <w:t xml:space="preserve">о дана објављивања Позива за подношење понуда </w:t>
            </w:r>
            <w:r w:rsidRPr="00D539C2">
              <w:rPr>
                <w:rFonts w:cs="Arial"/>
              </w:rPr>
              <w:t xml:space="preserve">на Порталу јавних набавки понуђач </w:t>
            </w:r>
            <w:r w:rsidRPr="0081480D">
              <w:rPr>
                <w:rFonts w:cs="Arial"/>
              </w:rPr>
              <w:t>успешно реализовао најмање два уговора о пруженим услугама</w:t>
            </w:r>
            <w:r>
              <w:rPr>
                <w:rFonts w:cs="Arial"/>
                <w:lang w:val="sr-Cyrl-RS"/>
              </w:rPr>
              <w:t xml:space="preserve"> -</w:t>
            </w:r>
            <w:r w:rsidRPr="00D539C2">
              <w:rPr>
                <w:rFonts w:cs="Arial"/>
              </w:rPr>
              <w:t xml:space="preserve"> </w:t>
            </w:r>
            <w:r w:rsidRPr="0081480D">
              <w:rPr>
                <w:rFonts w:cs="Arial"/>
                <w:lang w:val="sr-Cyrl-RS"/>
              </w:rPr>
              <w:t>текућег и ремонтног одржавања машинске опреме тракастих транспортера д</w:t>
            </w:r>
            <w:r>
              <w:rPr>
                <w:rFonts w:cs="Arial"/>
                <w:lang w:val="sr-Cyrl-RS"/>
              </w:rPr>
              <w:t xml:space="preserve">опреме угља, које су предмет ЈН, </w:t>
            </w:r>
            <w:r w:rsidRPr="0081480D">
              <w:rPr>
                <w:rFonts w:cs="Arial"/>
                <w:lang w:val="sr-Cyrl-RS"/>
              </w:rPr>
              <w:t>на термоел</w:t>
            </w:r>
            <w:r>
              <w:rPr>
                <w:rFonts w:cs="Arial"/>
                <w:lang w:val="sr-Cyrl-RS"/>
              </w:rPr>
              <w:t>ектранама снаге веће од 200 MW</w:t>
            </w:r>
            <w:r w:rsidRPr="00D539C2">
              <w:rPr>
                <w:rFonts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Pr="00C9268C" w:rsidRDefault="00D539C2" w:rsidP="00FE17D9">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0F1AFD" w:rsidRPr="00C9268C">
              <w:rPr>
                <w:rFonts w:cs="Arial"/>
                <w:lang w:val="sr-Latn-CS" w:eastAsia="sr-Latn-CS"/>
              </w:rPr>
              <w:t xml:space="preserve">отписане и оверене потврде </w:t>
            </w:r>
            <w:r w:rsidR="000F1AFD" w:rsidRPr="00C9268C">
              <w:rPr>
                <w:rFonts w:cs="Arial"/>
                <w:lang w:val="sr-Cyrl-RS" w:eastAsia="sr-Latn-CS"/>
              </w:rPr>
              <w:t xml:space="preserve">Наручилаца </w:t>
            </w:r>
          </w:p>
          <w:p w:rsidR="004825D9" w:rsidRPr="004825D9" w:rsidRDefault="000F1AFD" w:rsidP="000F1AFD">
            <w:pPr>
              <w:spacing w:before="0"/>
              <w:rPr>
                <w:rFonts w:cs="Arial"/>
                <w:b/>
                <w:u w:val="single"/>
                <w:lang w:val="sr-Cyrl-R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D539C2" w:rsidRPr="00B01E99" w:rsidRDefault="000F1AFD" w:rsidP="000F1AFD">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F5739" w:rsidRPr="00AF1BDE" w:rsidTr="00FE17D9">
        <w:trPr>
          <w:jc w:val="center"/>
        </w:trPr>
        <w:tc>
          <w:tcPr>
            <w:tcW w:w="729" w:type="dxa"/>
            <w:vAlign w:val="center"/>
          </w:tcPr>
          <w:p w:rsidR="00AF5739" w:rsidRDefault="00AF5739" w:rsidP="000F1AFD">
            <w:pPr>
              <w:spacing w:before="0"/>
              <w:jc w:val="center"/>
              <w:rPr>
                <w:rFonts w:cs="Arial"/>
                <w:b/>
                <w:lang w:val="sr-Cyrl-RS"/>
              </w:rPr>
            </w:pPr>
            <w:r>
              <w:rPr>
                <w:rFonts w:cs="Arial"/>
                <w:b/>
                <w:lang w:val="sr-Cyrl-RS"/>
              </w:rPr>
              <w:t>6.</w:t>
            </w:r>
          </w:p>
        </w:tc>
        <w:tc>
          <w:tcPr>
            <w:tcW w:w="9585" w:type="dxa"/>
          </w:tcPr>
          <w:p w:rsidR="004B29E2" w:rsidRDefault="004B29E2" w:rsidP="004B3A23">
            <w:pPr>
              <w:autoSpaceDE w:val="0"/>
              <w:autoSpaceDN w:val="0"/>
              <w:adjustRightInd w:val="0"/>
              <w:spacing w:before="0"/>
              <w:rPr>
                <w:rFonts w:cs="Arial"/>
                <w:b/>
                <w:u w:val="single"/>
                <w:lang w:val="sr-Cyrl-RS" w:eastAsia="sr-Latn-CS"/>
              </w:rPr>
            </w:pPr>
          </w:p>
          <w:p w:rsidR="004B3A23" w:rsidRDefault="004B3A23" w:rsidP="004B3A23">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FC7DD7" w:rsidRDefault="004B3A23" w:rsidP="004B3A23">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FC7DD7" w:rsidRPr="00A87A26" w:rsidRDefault="00FC7DD7" w:rsidP="004B3A23">
            <w:pPr>
              <w:autoSpaceDE w:val="0"/>
              <w:autoSpaceDN w:val="0"/>
              <w:adjustRightInd w:val="0"/>
              <w:spacing w:before="0"/>
              <w:rPr>
                <w:rFonts w:cs="Arial"/>
                <w:lang w:val="sr-Cyrl-RS"/>
              </w:rPr>
            </w:pPr>
            <w:r w:rsidRPr="00A87A26">
              <w:rPr>
                <w:rFonts w:cs="Arial"/>
                <w:lang w:val="sr-Cyrl-RS"/>
              </w:rPr>
              <w:t>Неоп</w:t>
            </w:r>
            <w:r w:rsidR="00BA1FFC">
              <w:rPr>
                <w:rFonts w:cs="Arial"/>
                <w:lang w:val="sr-Cyrl-RS"/>
              </w:rPr>
              <w:t>ходно је да понуђач има у власништву,закупу или лизингу</w:t>
            </w:r>
            <w:r w:rsidRPr="00A87A26">
              <w:rPr>
                <w:rFonts w:cs="Arial"/>
                <w:lang w:val="sr-Cyrl-RS"/>
              </w:rPr>
              <w:t>:</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7.1 </w:t>
            </w:r>
            <w:r w:rsidRPr="00FE17D9">
              <w:rPr>
                <w:rFonts w:eastAsia="Calibri" w:cs="Arial"/>
                <w:noProof/>
                <w:lang w:val="sr-Cyrl-CS"/>
              </w:rPr>
              <w:t>Апарат за заваривање</w:t>
            </w:r>
            <w:r w:rsidRPr="00FE17D9">
              <w:rPr>
                <w:rFonts w:eastAsia="Calibri" w:cs="Arial"/>
                <w:lang w:val="sr-Cyrl-CS"/>
              </w:rPr>
              <w:t xml:space="preserve"> </w:t>
            </w:r>
            <w:r w:rsidRPr="00FE17D9">
              <w:rPr>
                <w:rFonts w:eastAsia="Calibri" w:cs="Arial"/>
                <w:lang w:val="sr-Cyrl-RS"/>
              </w:rPr>
              <w:t>R</w:t>
            </w:r>
            <w:r w:rsidRPr="00FE17D9">
              <w:rPr>
                <w:rFonts w:eastAsia="Calibri" w:cs="Arial"/>
                <w:lang w:val="sr-Latn-RS"/>
              </w:rPr>
              <w:t xml:space="preserve">EL </w:t>
            </w:r>
            <w:r w:rsidRPr="00FE17D9">
              <w:rPr>
                <w:rFonts w:eastAsia="Calibri" w:cs="Arial"/>
                <w:lang w:val="sr-Cyrl-RS"/>
              </w:rPr>
              <w:t xml:space="preserve">за поступак 111                                                           </w:t>
            </w:r>
            <w:r w:rsidRPr="00FE17D9">
              <w:rPr>
                <w:rFonts w:eastAsia="Calibri" w:cs="Arial"/>
                <w:lang w:val="sr-Latn-RS"/>
              </w:rPr>
              <w:t xml:space="preserve">  </w:t>
            </w:r>
            <w:r w:rsidRPr="00FE17D9">
              <w:rPr>
                <w:rFonts w:eastAsia="Calibri" w:cs="Arial"/>
                <w:lang w:val="sr-Cyrl-RS"/>
              </w:rPr>
              <w:t>2 kom.</w:t>
            </w:r>
          </w:p>
          <w:p w:rsidR="00FE17D9" w:rsidRPr="00FE17D9" w:rsidRDefault="00FE17D9" w:rsidP="00FE17D9">
            <w:pPr>
              <w:numPr>
                <w:ilvl w:val="0"/>
                <w:numId w:val="30"/>
              </w:numPr>
              <w:spacing w:before="0" w:line="276" w:lineRule="auto"/>
              <w:ind w:left="0" w:hanging="284"/>
              <w:jc w:val="left"/>
              <w:rPr>
                <w:rFonts w:eastAsia="Calibri" w:cs="Arial"/>
                <w:lang w:val="sr-Cyrl-RS"/>
              </w:rPr>
            </w:pPr>
            <w:r w:rsidRPr="00FE17D9">
              <w:rPr>
                <w:rFonts w:eastAsia="Calibri" w:cs="Arial"/>
                <w:lang w:val="sr-Cyrl-RS"/>
              </w:rPr>
              <w:t xml:space="preserve">7.2 </w:t>
            </w:r>
            <w:r w:rsidRPr="00FE17D9">
              <w:rPr>
                <w:rFonts w:eastAsia="Calibri" w:cs="Arial"/>
                <w:noProof/>
                <w:lang w:val="sr-Cyrl-CS"/>
              </w:rPr>
              <w:t>Гарнитура за гасно сечење и заваривањ</w:t>
            </w:r>
            <w:r w:rsidRPr="00FE17D9">
              <w:rPr>
                <w:rFonts w:eastAsia="Calibri" w:cs="Arial"/>
                <w:lang w:val="sr-Cyrl-CS"/>
              </w:rPr>
              <w:t>е</w:t>
            </w:r>
            <w:r w:rsidRPr="00FE17D9">
              <w:rPr>
                <w:rFonts w:eastAsia="Calibri" w:cs="Arial"/>
                <w:lang w:val="sr-Cyrl-RS"/>
              </w:rPr>
              <w:tab/>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2 </w:t>
            </w:r>
            <w:r w:rsidR="00BA1FFC">
              <w:rPr>
                <w:rFonts w:eastAsia="Calibri" w:cs="Arial"/>
                <w:lang w:val="sr-Latn-RS"/>
              </w:rPr>
              <w:t>гарнитуре</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7.3 </w:t>
            </w:r>
            <w:r w:rsidRPr="00FE17D9">
              <w:rPr>
                <w:rFonts w:eastAsia="Calibri" w:cs="Arial"/>
                <w:noProof/>
                <w:lang w:val="sr-Cyrl-CS"/>
              </w:rPr>
              <w:t>Гарнитура браварског алат</w:t>
            </w:r>
            <w:r w:rsidRPr="00FE17D9">
              <w:rPr>
                <w:rFonts w:eastAsia="Calibri" w:cs="Arial"/>
                <w:lang w:val="sr-Cyrl-CS"/>
              </w:rPr>
              <w:t>а</w:t>
            </w:r>
            <w:r w:rsidRPr="00FE17D9">
              <w:rPr>
                <w:rFonts w:eastAsia="Calibri" w:cs="Arial"/>
                <w:lang w:val="sr-Cyrl-RS"/>
              </w:rPr>
              <w:tab/>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6 </w:t>
            </w:r>
            <w:r w:rsidR="00BA1FFC">
              <w:rPr>
                <w:rFonts w:eastAsia="Calibri" w:cs="Arial"/>
                <w:lang w:val="sr-Cyrl-RS"/>
              </w:rPr>
              <w:t>комплета</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7.4 </w:t>
            </w:r>
            <w:r w:rsidRPr="00FE17D9">
              <w:rPr>
                <w:rFonts w:eastAsia="Calibri" w:cs="Arial"/>
                <w:noProof/>
                <w:lang w:val="sr-Cyrl-CS"/>
              </w:rPr>
              <w:t>Брусилице разних</w:t>
            </w:r>
            <w:r w:rsidRPr="00FE17D9">
              <w:rPr>
                <w:rFonts w:eastAsia="Calibri" w:cs="Arial"/>
                <w:lang w:val="sr-Cyrl-CS"/>
              </w:rPr>
              <w:t xml:space="preserve"> </w:t>
            </w:r>
            <w:r w:rsidRPr="00FE17D9">
              <w:rPr>
                <w:rFonts w:eastAsia="Calibri" w:cs="Arial"/>
                <w:noProof/>
                <w:lang w:val="sr-Cyrl-CS"/>
              </w:rPr>
              <w:t>димензиј</w:t>
            </w:r>
            <w:r w:rsidRPr="00FE17D9">
              <w:rPr>
                <w:rFonts w:eastAsia="Calibri" w:cs="Arial"/>
                <w:lang w:val="sr-Cyrl-CS"/>
              </w:rPr>
              <w:t>а</w:t>
            </w:r>
            <w:r w:rsidRPr="00FE17D9">
              <w:rPr>
                <w:rFonts w:eastAsia="Calibri" w:cs="Arial"/>
                <w:lang w:val="sr-Cyrl-RS"/>
              </w:rPr>
              <w:t xml:space="preserve"> и снаге</w:t>
            </w:r>
            <w:r w:rsidRPr="00FE17D9">
              <w:rPr>
                <w:rFonts w:eastAsia="Calibri" w:cs="Arial"/>
                <w:lang w:val="sr-Latn-RS"/>
              </w:rPr>
              <w:t xml:space="preserve"> </w:t>
            </w:r>
            <w:r w:rsidRPr="00FE17D9">
              <w:rPr>
                <w:rFonts w:eastAsia="Calibri" w:cs="Arial"/>
                <w:lang w:val="sr-Cyrl-RS"/>
              </w:rPr>
              <w:t xml:space="preserve">                                                                        2 kom.</w:t>
            </w:r>
          </w:p>
          <w:p w:rsidR="00FE17D9" w:rsidRPr="00FE17D9" w:rsidRDefault="00FE17D9" w:rsidP="00FE17D9">
            <w:pPr>
              <w:numPr>
                <w:ilvl w:val="0"/>
                <w:numId w:val="30"/>
              </w:numPr>
              <w:spacing w:before="0" w:line="276" w:lineRule="auto"/>
              <w:ind w:left="0" w:hanging="284"/>
              <w:jc w:val="left"/>
              <w:rPr>
                <w:rFonts w:eastAsia="Calibri" w:cs="Arial"/>
                <w:lang w:val="sr-Cyrl-RS"/>
              </w:rPr>
            </w:pPr>
            <w:r w:rsidRPr="00FE17D9">
              <w:rPr>
                <w:rFonts w:eastAsia="Calibri" w:cs="Arial"/>
                <w:lang w:val="sr-Cyrl-RS"/>
              </w:rPr>
              <w:t xml:space="preserve">7.5 </w:t>
            </w:r>
            <w:r w:rsidRPr="00FE17D9">
              <w:rPr>
                <w:rFonts w:eastAsia="Calibri" w:cs="Arial"/>
                <w:noProof/>
                <w:lang w:val="sr-Cyrl-CS"/>
              </w:rPr>
              <w:t>Ручна дизалица са сајлом</w:t>
            </w:r>
            <w:r w:rsidRPr="00FE17D9">
              <w:rPr>
                <w:rFonts w:eastAsia="Calibri" w:cs="Arial"/>
                <w:lang w:val="sr-Cyrl-CS"/>
              </w:rPr>
              <w:t xml:space="preserve"> носивости (</w:t>
            </w:r>
            <w:r w:rsidRPr="00FE17D9">
              <w:rPr>
                <w:rFonts w:eastAsia="Calibri" w:cs="Arial"/>
                <w:lang w:val="sr-Cyrl-RS"/>
              </w:rPr>
              <w:t>1,</w:t>
            </w:r>
            <w:r w:rsidRPr="00FE17D9">
              <w:rPr>
                <w:rFonts w:eastAsia="Calibri" w:cs="Arial"/>
                <w:lang w:val="sr-Latn-RS"/>
              </w:rPr>
              <w:t>6</w:t>
            </w:r>
            <w:r w:rsidRPr="00FE17D9">
              <w:rPr>
                <w:rFonts w:eastAsia="Calibri" w:cs="Arial"/>
                <w:lang w:val="sr-Cyrl-RS"/>
              </w:rPr>
              <w:t xml:space="preserve"> t; 3</w:t>
            </w:r>
            <w:r w:rsidRPr="00FE17D9">
              <w:rPr>
                <w:rFonts w:eastAsia="Calibri" w:cs="Arial"/>
                <w:lang w:val="sr-Latn-RS"/>
              </w:rPr>
              <w:t>,2</w:t>
            </w:r>
            <w:r w:rsidRPr="00FE17D9">
              <w:rPr>
                <w:rFonts w:eastAsia="Calibri" w:cs="Arial"/>
                <w:lang w:val="sr-Cyrl-RS"/>
              </w:rPr>
              <w:t>t i 5t)</w:t>
            </w:r>
            <w:r w:rsidRPr="00FE17D9">
              <w:rPr>
                <w:rFonts w:eastAsia="Calibri" w:cs="Arial"/>
                <w:lang w:val="sr-Latn-RS"/>
              </w:rPr>
              <w:t xml:space="preserve"> </w:t>
            </w:r>
            <w:r w:rsidRPr="00FE17D9">
              <w:rPr>
                <w:rFonts w:eastAsia="Calibri" w:cs="Arial"/>
                <w:lang w:val="sr-Cyrl-RS"/>
              </w:rPr>
              <w:t>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3 kom.</w:t>
            </w:r>
          </w:p>
          <w:p w:rsidR="00FE17D9" w:rsidRPr="00FE17D9" w:rsidRDefault="00FE17D9" w:rsidP="00FE17D9">
            <w:pPr>
              <w:numPr>
                <w:ilvl w:val="0"/>
                <w:numId w:val="30"/>
              </w:numPr>
              <w:spacing w:before="0" w:line="276" w:lineRule="auto"/>
              <w:ind w:left="0" w:hanging="284"/>
              <w:jc w:val="left"/>
              <w:rPr>
                <w:rFonts w:eastAsia="Calibri" w:cs="Arial"/>
                <w:lang w:val="sr-Cyrl-RS"/>
              </w:rPr>
            </w:pPr>
            <w:r w:rsidRPr="00FE17D9">
              <w:rPr>
                <w:rFonts w:eastAsia="Calibri" w:cs="Arial"/>
                <w:lang w:val="sr-Cyrl-RS"/>
              </w:rPr>
              <w:t xml:space="preserve">7.6 </w:t>
            </w:r>
            <w:r w:rsidRPr="00FE17D9">
              <w:rPr>
                <w:rFonts w:eastAsia="Calibri" w:cs="Arial"/>
                <w:noProof/>
                <w:lang w:val="sr-Cyrl-CS"/>
              </w:rPr>
              <w:t>Ручна дизалица са галовим ланцем</w:t>
            </w:r>
            <w:r w:rsidRPr="00FE17D9">
              <w:rPr>
                <w:rFonts w:eastAsia="Calibri" w:cs="Arial"/>
                <w:lang w:val="sr-Cyrl-CS"/>
              </w:rPr>
              <w:t xml:space="preserve"> </w:t>
            </w:r>
            <w:r w:rsidRPr="00FE17D9">
              <w:rPr>
                <w:rFonts w:eastAsia="Calibri" w:cs="Arial"/>
                <w:lang w:val="sr-Cyrl-RS"/>
              </w:rPr>
              <w:t>0,8t i 1,5t</w:t>
            </w:r>
            <w:r w:rsidRPr="00FE17D9">
              <w:rPr>
                <w:rFonts w:eastAsia="Calibri" w:cs="Arial"/>
                <w:lang w:val="sr-Latn-RS"/>
              </w:rPr>
              <w:t xml:space="preserve"> </w:t>
            </w:r>
            <w:r w:rsidRPr="00FE17D9">
              <w:rPr>
                <w:rFonts w:eastAsia="Calibri" w:cs="Arial"/>
                <w:lang w:val="sr-Cyrl-RS"/>
              </w:rPr>
              <w:t>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2 kom.</w:t>
            </w:r>
          </w:p>
          <w:p w:rsidR="00FE17D9" w:rsidRPr="00FE17D9" w:rsidRDefault="00FE17D9" w:rsidP="00FE17D9">
            <w:pPr>
              <w:numPr>
                <w:ilvl w:val="0"/>
                <w:numId w:val="30"/>
              </w:numPr>
              <w:spacing w:before="0" w:line="276" w:lineRule="auto"/>
              <w:ind w:left="0" w:hanging="284"/>
              <w:jc w:val="left"/>
              <w:rPr>
                <w:rFonts w:eastAsia="Calibri" w:cs="Arial"/>
                <w:lang w:val="sr-Cyrl-RS"/>
              </w:rPr>
            </w:pPr>
            <w:r w:rsidRPr="00FE17D9">
              <w:rPr>
                <w:rFonts w:eastAsia="Calibri" w:cs="Arial"/>
                <w:lang w:val="sr-Cyrl-RS"/>
              </w:rPr>
              <w:t xml:space="preserve">7.7 </w:t>
            </w:r>
            <w:r w:rsidRPr="00FE17D9">
              <w:rPr>
                <w:rFonts w:eastAsia="Calibri" w:cs="Arial"/>
                <w:noProof/>
                <w:lang w:val="sr-Cyrl-CS"/>
              </w:rPr>
              <w:t>Хидраулична дизалица</w:t>
            </w:r>
            <w:r w:rsidRPr="00FE17D9">
              <w:rPr>
                <w:rFonts w:eastAsia="Calibri" w:cs="Arial"/>
                <w:lang w:val="sr-Cyrl-CS"/>
              </w:rPr>
              <w:t xml:space="preserve"> </w:t>
            </w:r>
            <w:r w:rsidRPr="00FE17D9">
              <w:rPr>
                <w:rFonts w:eastAsia="Calibri" w:cs="Arial"/>
                <w:lang w:val="sr-Cyrl-RS"/>
              </w:rPr>
              <w:t xml:space="preserve">10 t, 50 t и 100 </w:t>
            </w:r>
            <w:r w:rsidRPr="00FE17D9">
              <w:rPr>
                <w:rFonts w:eastAsia="Calibri" w:cs="Arial"/>
                <w:lang w:val="sr-Latn-RS"/>
              </w:rPr>
              <w:t xml:space="preserve">t </w:t>
            </w:r>
            <w:r w:rsidRPr="00FE17D9">
              <w:rPr>
                <w:rFonts w:eastAsia="Calibri" w:cs="Arial"/>
                <w:lang w:val="sr-Cyrl-RS"/>
              </w:rPr>
              <w:t>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2 kom.</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7.8 </w:t>
            </w:r>
            <w:r w:rsidRPr="00FE17D9">
              <w:rPr>
                <w:rFonts w:eastAsia="Calibri" w:cs="Arial"/>
                <w:noProof/>
                <w:lang w:val="sr-Cyrl-CS"/>
              </w:rPr>
              <w:t>Колска дизалица</w:t>
            </w:r>
            <w:r w:rsidRPr="00FE17D9">
              <w:rPr>
                <w:rFonts w:eastAsia="Calibri" w:cs="Arial"/>
                <w:lang w:val="sr-Cyrl-CS"/>
              </w:rPr>
              <w:t xml:space="preserve"> </w:t>
            </w:r>
            <w:r w:rsidRPr="00FE17D9">
              <w:rPr>
                <w:rFonts w:eastAsia="Calibri" w:cs="Arial"/>
                <w:lang w:val="sr-Cyrl-RS"/>
              </w:rPr>
              <w:t>3÷5 t 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2 kom.</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7.9 </w:t>
            </w:r>
            <w:r w:rsidRPr="00FE17D9">
              <w:rPr>
                <w:rFonts w:eastAsia="Calibri" w:cs="Arial"/>
                <w:noProof/>
                <w:lang w:val="sr-Cyrl-CS"/>
              </w:rPr>
              <w:t>Хидраулични радапцигер</w:t>
            </w:r>
            <w:r w:rsidRPr="00FE17D9">
              <w:rPr>
                <w:rFonts w:eastAsia="Calibri" w:cs="Arial"/>
                <w:lang w:val="sr-Cyrl-CS"/>
              </w:rPr>
              <w:t xml:space="preserve"> </w:t>
            </w:r>
            <w:r w:rsidRPr="00FE17D9">
              <w:rPr>
                <w:rFonts w:eastAsia="Calibri" w:cs="Arial"/>
                <w:lang w:val="sr-Latn-RS"/>
              </w:rPr>
              <w:t xml:space="preserve">  </w:t>
            </w:r>
            <w:r w:rsidRPr="00FE17D9">
              <w:rPr>
                <w:rFonts w:eastAsia="Calibri" w:cs="Arial"/>
                <w:lang w:val="sr-Cyrl-RS"/>
              </w:rPr>
              <w:t>до 50 т</w:t>
            </w:r>
            <w:r w:rsidRPr="00FE17D9">
              <w:rPr>
                <w:rFonts w:eastAsia="Calibri" w:cs="Arial"/>
                <w:lang w:val="sr-Latn-RS"/>
              </w:rPr>
              <w:t xml:space="preserve"> </w:t>
            </w:r>
            <w:r w:rsidRPr="00FE17D9">
              <w:rPr>
                <w:rFonts w:eastAsia="Calibri" w:cs="Arial"/>
                <w:lang w:val="sr-Cyrl-RS"/>
              </w:rPr>
              <w:t>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1 kom.</w:t>
            </w:r>
          </w:p>
          <w:p w:rsidR="00FE17D9" w:rsidRPr="00FE17D9" w:rsidRDefault="00FE17D9" w:rsidP="00FE17D9">
            <w:pPr>
              <w:numPr>
                <w:ilvl w:val="0"/>
                <w:numId w:val="30"/>
              </w:numPr>
              <w:spacing w:before="0" w:line="276" w:lineRule="auto"/>
              <w:ind w:left="0" w:hanging="284"/>
              <w:jc w:val="left"/>
              <w:rPr>
                <w:rFonts w:eastAsia="Calibri" w:cs="Arial"/>
                <w:lang w:val="sr-Cyrl-RS"/>
              </w:rPr>
            </w:pPr>
            <w:r w:rsidRPr="00FE17D9">
              <w:rPr>
                <w:rFonts w:eastAsia="Calibri" w:cs="Arial"/>
                <w:lang w:val="sr-Cyrl-RS"/>
              </w:rPr>
              <w:t xml:space="preserve">7.10 </w:t>
            </w:r>
            <w:r w:rsidRPr="00FE17D9">
              <w:rPr>
                <w:rFonts w:eastAsia="Calibri" w:cs="Arial"/>
                <w:noProof/>
                <w:lang w:val="sr-Cyrl-CS"/>
              </w:rPr>
              <w:t xml:space="preserve">Мобилна дизалица носивости мин </w:t>
            </w:r>
            <w:r w:rsidRPr="00FE17D9">
              <w:rPr>
                <w:rFonts w:eastAsia="Calibri" w:cs="Arial"/>
                <w:lang w:val="sr-Cyrl-RS"/>
              </w:rPr>
              <w:t>30 t са стручним налазом</w:t>
            </w:r>
            <w:r w:rsidRPr="00FE17D9">
              <w:rPr>
                <w:rFonts w:eastAsia="Calibri" w:cs="Arial"/>
                <w:lang w:val="sr-Latn-RS"/>
              </w:rPr>
              <w:t xml:space="preserve">                              </w:t>
            </w:r>
            <w:r w:rsidRPr="00FE17D9">
              <w:rPr>
                <w:rFonts w:eastAsia="Calibri" w:cs="Arial"/>
                <w:lang w:val="sr-Cyrl-RS"/>
              </w:rPr>
              <w:t>1 kom.</w:t>
            </w:r>
          </w:p>
          <w:p w:rsidR="00FE17D9" w:rsidRPr="00FE17D9" w:rsidRDefault="00FE17D9" w:rsidP="00FE17D9">
            <w:pPr>
              <w:numPr>
                <w:ilvl w:val="0"/>
                <w:numId w:val="30"/>
              </w:numPr>
              <w:spacing w:before="0" w:line="276" w:lineRule="auto"/>
              <w:ind w:left="0" w:hanging="318"/>
              <w:jc w:val="left"/>
              <w:rPr>
                <w:rFonts w:eastAsia="Calibri" w:cs="Arial"/>
                <w:lang w:val="sr-Cyrl-RS"/>
              </w:rPr>
            </w:pPr>
            <w:r w:rsidRPr="00FE17D9">
              <w:rPr>
                <w:rFonts w:eastAsia="Calibri" w:cs="Arial"/>
                <w:lang w:val="sr-Cyrl-RS"/>
              </w:rPr>
              <w:t xml:space="preserve">7.11 </w:t>
            </w:r>
            <w:r w:rsidRPr="00FE17D9">
              <w:rPr>
                <w:rFonts w:eastAsia="Calibri" w:cs="Arial"/>
                <w:noProof/>
                <w:lang w:val="sr-Cyrl-CS"/>
              </w:rPr>
              <w:t>Виљушкар носивости</w:t>
            </w:r>
            <w:r w:rsidRPr="00FE17D9">
              <w:rPr>
                <w:rFonts w:eastAsia="Calibri" w:cs="Arial"/>
                <w:lang w:val="sr-Cyrl-CS"/>
              </w:rPr>
              <w:t xml:space="preserve"> </w:t>
            </w:r>
            <w:r w:rsidRPr="00FE17D9">
              <w:rPr>
                <w:rFonts w:eastAsia="Calibri" w:cs="Arial"/>
                <w:lang w:val="sr-Cyrl-RS"/>
              </w:rPr>
              <w:t>10t са стручним налазом</w:t>
            </w:r>
            <w:r w:rsidRPr="00FE17D9">
              <w:rPr>
                <w:rFonts w:eastAsia="Calibri" w:cs="Arial"/>
                <w:lang w:val="sr-Latn-RS"/>
              </w:rPr>
              <w:t xml:space="preserve">                   </w:t>
            </w:r>
            <w:r w:rsidRPr="00FE17D9">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1 kom.</w:t>
            </w:r>
          </w:p>
          <w:p w:rsidR="00FC7DD7" w:rsidRDefault="00FE17D9" w:rsidP="00FE17D9">
            <w:pPr>
              <w:autoSpaceDE w:val="0"/>
              <w:autoSpaceDN w:val="0"/>
              <w:adjustRightInd w:val="0"/>
              <w:spacing w:before="0"/>
              <w:rPr>
                <w:rFonts w:eastAsia="Calibri" w:cs="Arial"/>
                <w:lang w:val="sr-Latn-RS"/>
              </w:rPr>
            </w:pPr>
            <w:r w:rsidRPr="00FE17D9">
              <w:rPr>
                <w:rFonts w:eastAsia="Calibri" w:cs="Arial"/>
                <w:lang w:val="sr-Cyrl-RS"/>
              </w:rPr>
              <w:t xml:space="preserve">7.12. </w:t>
            </w:r>
            <w:r w:rsidRPr="00FE17D9">
              <w:rPr>
                <w:rFonts w:eastAsia="Calibri" w:cs="Arial"/>
                <w:noProof/>
                <w:lang w:val="sr-Cyrl-CS"/>
              </w:rPr>
              <w:t>Преносна дизалица (електрично витло) за извлачење и</w:t>
            </w:r>
            <w:r w:rsidRPr="00FE17D9">
              <w:rPr>
                <w:rFonts w:eastAsia="Calibri" w:cs="Arial"/>
                <w:lang w:val="sr-Cyrl-CS"/>
              </w:rPr>
              <w:t xml:space="preserve"> </w:t>
            </w:r>
            <w:r w:rsidRPr="00FE17D9">
              <w:rPr>
                <w:rFonts w:eastAsia="Calibri" w:cs="Arial"/>
                <w:noProof/>
                <w:lang w:val="sr-Cyrl-CS"/>
              </w:rPr>
              <w:t>увлачење транспортних трака носивости</w:t>
            </w:r>
            <w:r w:rsidRPr="00FE17D9">
              <w:rPr>
                <w:rFonts w:eastAsia="Calibri" w:cs="Arial"/>
                <w:lang w:val="sr-Cyrl-CS"/>
              </w:rPr>
              <w:t xml:space="preserve"> </w:t>
            </w:r>
            <w:r w:rsidRPr="00FE17D9">
              <w:rPr>
                <w:rFonts w:eastAsia="Calibri" w:cs="Arial"/>
                <w:lang w:val="sr-Cyrl-RS"/>
              </w:rPr>
              <w:t>3</w:t>
            </w:r>
            <w:r w:rsidR="004B29E2">
              <w:rPr>
                <w:rFonts w:eastAsia="Calibri" w:cs="Arial"/>
                <w:lang w:val="sr-Latn-RS"/>
              </w:rPr>
              <w:t>t</w:t>
            </w:r>
            <w:r w:rsidRPr="00FE17D9">
              <w:rPr>
                <w:rFonts w:eastAsia="Calibri" w:cs="Arial"/>
                <w:lang w:val="sr-Cyrl-RS"/>
              </w:rPr>
              <w:t xml:space="preserve"> и 5t</w:t>
            </w:r>
            <w:r w:rsidRPr="00FE17D9">
              <w:rPr>
                <w:rFonts w:eastAsia="Calibri" w:cs="Arial"/>
                <w:lang w:val="sr-Latn-RS"/>
              </w:rPr>
              <w:t xml:space="preserve"> </w:t>
            </w:r>
            <w:r w:rsidRPr="00FE17D9">
              <w:rPr>
                <w:rFonts w:eastAsia="Calibri" w:cs="Arial"/>
                <w:lang w:val="sr-Cyrl-RS"/>
              </w:rPr>
              <w:t>са стручним налазом</w:t>
            </w:r>
            <w:r w:rsidRPr="00FE17D9">
              <w:rPr>
                <w:rFonts w:eastAsia="Calibri" w:cs="Arial"/>
                <w:lang w:val="sr-Latn-RS"/>
              </w:rPr>
              <w:t xml:space="preserve"> </w:t>
            </w:r>
            <w:r w:rsidR="004B29E2">
              <w:rPr>
                <w:rFonts w:eastAsia="Calibri" w:cs="Arial"/>
                <w:lang w:val="sr-Cyrl-RS"/>
              </w:rPr>
              <w:t xml:space="preserve">    </w:t>
            </w:r>
            <w:r w:rsidRPr="00FE17D9">
              <w:rPr>
                <w:rFonts w:eastAsia="Calibri" w:cs="Arial"/>
                <w:lang w:val="sr-Latn-RS"/>
              </w:rPr>
              <w:t xml:space="preserve">          </w:t>
            </w:r>
            <w:r w:rsidRPr="00FE17D9">
              <w:rPr>
                <w:rFonts w:eastAsia="Calibri" w:cs="Arial"/>
                <w:lang w:val="sr-Cyrl-RS"/>
              </w:rPr>
              <w:t xml:space="preserve">                                                                 </w:t>
            </w:r>
            <w:r w:rsidR="004B29E2">
              <w:rPr>
                <w:rFonts w:eastAsia="Calibri" w:cs="Arial"/>
                <w:lang w:val="sr-Cyrl-RS"/>
              </w:rPr>
              <w:t xml:space="preserve">   </w:t>
            </w:r>
            <w:r w:rsidRPr="00FE17D9">
              <w:rPr>
                <w:rFonts w:eastAsia="Calibri" w:cs="Arial"/>
                <w:lang w:val="sr-Cyrl-RS"/>
              </w:rPr>
              <w:t>2 kom</w:t>
            </w:r>
          </w:p>
          <w:p w:rsidR="00933DE5" w:rsidRDefault="00933DE5" w:rsidP="00FE17D9">
            <w:pPr>
              <w:autoSpaceDE w:val="0"/>
              <w:autoSpaceDN w:val="0"/>
              <w:adjustRightInd w:val="0"/>
              <w:spacing w:before="0"/>
              <w:rPr>
                <w:rFonts w:eastAsia="Calibri" w:cs="Arial"/>
                <w:lang w:val="sr-Latn-RS"/>
              </w:rPr>
            </w:pPr>
          </w:p>
          <w:p w:rsidR="00933DE5" w:rsidRPr="00933DE5" w:rsidRDefault="00933DE5" w:rsidP="00933DE5">
            <w:pPr>
              <w:autoSpaceDE w:val="0"/>
              <w:autoSpaceDN w:val="0"/>
              <w:adjustRightInd w:val="0"/>
              <w:spacing w:before="0"/>
              <w:rPr>
                <w:rFonts w:cs="Arial"/>
                <w:b/>
                <w:lang w:val="sr-Latn-RS"/>
              </w:rPr>
            </w:pPr>
            <w:r w:rsidRPr="00933DE5">
              <w:rPr>
                <w:rFonts w:cs="Arial"/>
                <w:b/>
                <w:lang w:val="sr-Latn-RS"/>
              </w:rPr>
              <w:t>Мобилна дизалица биће коришћена у зависности од потребе наручиоца услуга.</w:t>
            </w:r>
          </w:p>
          <w:p w:rsidR="00933DE5" w:rsidRDefault="00933DE5" w:rsidP="00933DE5">
            <w:pPr>
              <w:autoSpaceDE w:val="0"/>
              <w:autoSpaceDN w:val="0"/>
              <w:adjustRightInd w:val="0"/>
              <w:spacing w:before="0"/>
              <w:rPr>
                <w:rFonts w:cs="Arial"/>
                <w:b/>
                <w:lang w:val="sr-Cyrl-RS"/>
              </w:rPr>
            </w:pPr>
            <w:r w:rsidRPr="00933DE5">
              <w:rPr>
                <w:rFonts w:cs="Arial"/>
                <w:b/>
                <w:lang w:val="sr-Latn-RS"/>
              </w:rPr>
              <w:t>Тип дизалице (витла) се узима по потреби одржавања зависно од тежине терета и висине подизања.</w:t>
            </w:r>
          </w:p>
          <w:p w:rsidR="007203B3" w:rsidRPr="007203B3" w:rsidRDefault="007203B3" w:rsidP="00933DE5">
            <w:pPr>
              <w:autoSpaceDE w:val="0"/>
              <w:autoSpaceDN w:val="0"/>
              <w:adjustRightInd w:val="0"/>
              <w:spacing w:before="0"/>
              <w:rPr>
                <w:rFonts w:cs="Arial"/>
                <w:b/>
                <w:lang w:val="sr-Cyrl-RS"/>
              </w:rPr>
            </w:pPr>
          </w:p>
          <w:p w:rsidR="007203B3" w:rsidRPr="005B3093" w:rsidRDefault="00876EDE" w:rsidP="007203B3">
            <w:pPr>
              <w:autoSpaceDE w:val="0"/>
              <w:autoSpaceDN w:val="0"/>
              <w:adjustRightInd w:val="0"/>
              <w:spacing w:before="0"/>
              <w:rPr>
                <w:rFonts w:eastAsia="Calibri" w:cs="Arial"/>
                <w:b/>
                <w:noProof/>
              </w:rPr>
            </w:pPr>
            <w:r w:rsidRPr="007203B3">
              <w:rPr>
                <w:rFonts w:eastAsia="Calibri" w:cs="Arial"/>
                <w:b/>
                <w:noProof/>
                <w:lang w:val="sr-Cyrl-RS"/>
              </w:rPr>
              <w:t>И</w:t>
            </w:r>
            <w:r w:rsidRPr="007203B3">
              <w:rPr>
                <w:rFonts w:eastAsia="Calibri" w:cs="Arial"/>
                <w:b/>
                <w:noProof/>
                <w:lang w:val="sr-Cyrl-CS"/>
              </w:rPr>
              <w:t>здата употребна дозвола од стране овлашћеног лица</w:t>
            </w:r>
            <w:r w:rsidR="005B3093">
              <w:rPr>
                <w:rFonts w:eastAsia="Calibri" w:cs="Arial"/>
                <w:b/>
                <w:noProof/>
              </w:rPr>
              <w:t xml:space="preserve"> - Акредитационог тела,</w:t>
            </w:r>
            <w:r w:rsidRPr="007203B3">
              <w:rPr>
                <w:rFonts w:eastAsia="Calibri" w:cs="Arial"/>
                <w:b/>
                <w:noProof/>
                <w:lang w:val="sr-Cyrl-CS"/>
              </w:rPr>
              <w:t xml:space="preserve"> за виљушкар</w:t>
            </w:r>
            <w:r w:rsidR="005B3093">
              <w:rPr>
                <w:rFonts w:eastAsia="Calibri" w:cs="Arial"/>
                <w:b/>
                <w:noProof/>
                <w:lang w:val="sr-Cyrl-CS"/>
              </w:rPr>
              <w:t xml:space="preserve"> и преносну дизалицу ( 3т и 5т).</w:t>
            </w:r>
          </w:p>
          <w:p w:rsidR="007203B3" w:rsidRDefault="007203B3" w:rsidP="007203B3">
            <w:pPr>
              <w:autoSpaceDE w:val="0"/>
              <w:autoSpaceDN w:val="0"/>
              <w:adjustRightInd w:val="0"/>
              <w:spacing w:before="0"/>
              <w:rPr>
                <w:rFonts w:cs="Arial"/>
                <w:b/>
                <w:lang w:val="sr-Cyrl-RS"/>
              </w:rPr>
            </w:pPr>
          </w:p>
          <w:p w:rsidR="0035669B" w:rsidRPr="0035669B" w:rsidRDefault="004B3A23" w:rsidP="007203B3">
            <w:pPr>
              <w:autoSpaceDE w:val="0"/>
              <w:autoSpaceDN w:val="0"/>
              <w:adjustRightInd w:val="0"/>
              <w:spacing w:before="0"/>
              <w:rPr>
                <w:rFonts w:cs="Arial"/>
                <w:b/>
                <w:u w:val="single"/>
                <w:lang w:val="sr-Cyrl-RS" w:eastAsia="sr-Latn-CS"/>
              </w:rPr>
            </w:pPr>
            <w:r w:rsidRPr="00A87A26">
              <w:rPr>
                <w:rFonts w:cs="Arial"/>
                <w:b/>
                <w:u w:val="single"/>
                <w:lang w:val="sr-Latn-CS" w:eastAsia="sr-Latn-CS"/>
              </w:rPr>
              <w:t>Доказ:</w:t>
            </w:r>
          </w:p>
          <w:p w:rsidR="00933DE5" w:rsidRPr="00933DE5" w:rsidRDefault="00933DE5" w:rsidP="00933DE5">
            <w:pPr>
              <w:spacing w:before="0" w:after="200"/>
              <w:jc w:val="left"/>
              <w:rPr>
                <w:rFonts w:eastAsia="Calibri" w:cs="Arial"/>
                <w:noProof/>
                <w:lang w:val="sr-Cyrl-CS"/>
              </w:rPr>
            </w:pPr>
            <w:r w:rsidRPr="00933DE5">
              <w:rPr>
                <w:rFonts w:eastAsia="Calibri" w:cs="Arial"/>
                <w:lang w:val="sr-Cyrl-RS"/>
              </w:rPr>
              <w:t>-</w:t>
            </w:r>
            <w:r w:rsidRPr="00933DE5">
              <w:rPr>
                <w:rFonts w:eastAsia="Calibri" w:cs="Arial"/>
                <w:sz w:val="24"/>
                <w:szCs w:val="24"/>
                <w:lang w:val="sr-Cyrl-RS"/>
              </w:rPr>
              <w:t xml:space="preserve"> </w:t>
            </w:r>
            <w:r w:rsidRPr="00933DE5">
              <w:rPr>
                <w:rFonts w:eastAsia="Calibri" w:cs="Arial"/>
                <w:noProof/>
                <w:lang w:val="sr-Cyrl-CS"/>
              </w:rPr>
              <w:t>Уз понуду приложити списак опреме, уређаја и алата са техничким описом и фабричким бројевима.</w:t>
            </w:r>
          </w:p>
          <w:p w:rsidR="00933DE5" w:rsidRPr="00933DE5" w:rsidRDefault="00933DE5" w:rsidP="00933DE5">
            <w:pPr>
              <w:spacing w:before="0" w:after="200"/>
              <w:jc w:val="left"/>
              <w:rPr>
                <w:rFonts w:eastAsia="Calibri" w:cs="Arial"/>
                <w:noProof/>
                <w:lang w:val="sr-Cyrl-CS"/>
              </w:rPr>
            </w:pPr>
            <w:r w:rsidRPr="00933DE5">
              <w:rPr>
                <w:rFonts w:eastAsia="Calibri" w:cs="Arial"/>
                <w:b/>
                <w:noProof/>
                <w:lang w:val="sr-Cyrl-CS"/>
              </w:rPr>
              <w:t>Под тачком 7.5</w:t>
            </w:r>
            <w:r w:rsidRPr="00933DE5">
              <w:rPr>
                <w:rFonts w:eastAsia="Calibri" w:cs="Arial"/>
                <w:noProof/>
                <w:lang w:val="sr-Cyrl-CS"/>
              </w:rPr>
              <w:t xml:space="preserve"> доставити</w:t>
            </w:r>
            <w:r w:rsidRPr="00933DE5">
              <w:rPr>
                <w:rFonts w:eastAsia="Calibri" w:cs="Arial"/>
                <w:lang w:val="sr-Cyrl-RS"/>
              </w:rPr>
              <w:t xml:space="preserve"> стручни налаз</w:t>
            </w:r>
            <w:r w:rsidRPr="00933DE5">
              <w:rPr>
                <w:rFonts w:eastAsia="Calibri" w:cs="Arial"/>
                <w:lang w:val="sr-Latn-RS"/>
              </w:rPr>
              <w:t xml:space="preserve"> </w:t>
            </w:r>
            <w:r w:rsidRPr="00933DE5">
              <w:rPr>
                <w:rFonts w:eastAsia="Calibri" w:cs="Arial"/>
                <w:noProof/>
                <w:lang w:val="sr-Cyrl-CS"/>
              </w:rPr>
              <w:t>и употребну дозволу за ручне дизалице са сајлом.</w:t>
            </w:r>
          </w:p>
          <w:p w:rsidR="00933DE5" w:rsidRPr="00933DE5" w:rsidRDefault="00933DE5" w:rsidP="00933DE5">
            <w:pPr>
              <w:spacing w:before="0" w:after="200"/>
              <w:jc w:val="left"/>
              <w:rPr>
                <w:rFonts w:eastAsia="Calibri" w:cs="Arial"/>
                <w:noProof/>
                <w:lang w:val="sr-Cyrl-CS"/>
              </w:rPr>
            </w:pPr>
            <w:r w:rsidRPr="00933DE5">
              <w:rPr>
                <w:rFonts w:eastAsia="Calibri" w:cs="Arial"/>
                <w:b/>
                <w:noProof/>
                <w:lang w:val="sr-Cyrl-CS"/>
              </w:rPr>
              <w:t>Под тачком 7.6</w:t>
            </w:r>
            <w:r w:rsidRPr="00933DE5">
              <w:rPr>
                <w:rFonts w:eastAsia="Calibri" w:cs="Arial"/>
                <w:noProof/>
                <w:lang w:val="sr-Cyrl-CS"/>
              </w:rPr>
              <w:t xml:space="preserve"> доставити </w:t>
            </w:r>
            <w:r w:rsidRPr="00933DE5">
              <w:rPr>
                <w:rFonts w:eastAsia="Calibri" w:cs="Arial"/>
                <w:lang w:val="sr-Cyrl-RS"/>
              </w:rPr>
              <w:t>стручни налаз</w:t>
            </w:r>
            <w:r w:rsidRPr="00933DE5">
              <w:rPr>
                <w:rFonts w:eastAsia="Calibri" w:cs="Arial"/>
                <w:lang w:val="sr-Latn-RS"/>
              </w:rPr>
              <w:t xml:space="preserve"> </w:t>
            </w:r>
            <w:r w:rsidRPr="00933DE5">
              <w:rPr>
                <w:rFonts w:eastAsia="Calibri" w:cs="Arial"/>
                <w:noProof/>
                <w:lang w:val="sr-Cyrl-CS"/>
              </w:rPr>
              <w:t>и употребну дозволу за ручне дизалице са галовим ланцем.</w:t>
            </w:r>
          </w:p>
          <w:p w:rsidR="00933DE5" w:rsidRPr="00933DE5" w:rsidRDefault="00933DE5" w:rsidP="00933DE5">
            <w:pPr>
              <w:spacing w:before="0" w:after="200"/>
              <w:jc w:val="left"/>
              <w:rPr>
                <w:rFonts w:eastAsia="Calibri" w:cs="Arial"/>
                <w:noProof/>
                <w:lang w:val="sr-Cyrl-CS"/>
              </w:rPr>
            </w:pPr>
            <w:r w:rsidRPr="00933DE5">
              <w:rPr>
                <w:rFonts w:eastAsia="Calibri" w:cs="Arial"/>
                <w:b/>
                <w:noProof/>
                <w:lang w:val="sr-Cyrl-CS"/>
              </w:rPr>
              <w:t>Под тачком 7.7.÷7.9.</w:t>
            </w:r>
            <w:r w:rsidRPr="00933DE5">
              <w:rPr>
                <w:rFonts w:eastAsia="Calibri" w:cs="Arial"/>
                <w:noProof/>
                <w:lang w:val="sr-Cyrl-CS"/>
              </w:rPr>
              <w:t xml:space="preserve"> </w:t>
            </w:r>
            <w:r w:rsidRPr="00933DE5">
              <w:rPr>
                <w:rFonts w:eastAsia="Calibri" w:cs="Arial"/>
                <w:lang w:val="sr-Cyrl-RS"/>
              </w:rPr>
              <w:t>стручни налаз</w:t>
            </w:r>
            <w:r w:rsidRPr="00933DE5">
              <w:rPr>
                <w:rFonts w:eastAsia="Calibri" w:cs="Arial"/>
                <w:lang w:val="sr-Latn-RS"/>
              </w:rPr>
              <w:t xml:space="preserve"> </w:t>
            </w:r>
            <w:r w:rsidRPr="00933DE5">
              <w:rPr>
                <w:rFonts w:eastAsia="Calibri" w:cs="Arial"/>
                <w:noProof/>
                <w:lang w:val="sr-Cyrl-CS"/>
              </w:rPr>
              <w:t>о извршеном периодичном прегледу.</w:t>
            </w:r>
          </w:p>
          <w:p w:rsidR="00933DE5" w:rsidRPr="00933DE5" w:rsidRDefault="00933DE5" w:rsidP="00933DE5">
            <w:pPr>
              <w:spacing w:before="0"/>
              <w:jc w:val="left"/>
              <w:rPr>
                <w:rFonts w:eastAsia="Calibri" w:cs="Arial"/>
                <w:noProof/>
                <w:lang w:val="sr-Cyrl-CS"/>
              </w:rPr>
            </w:pPr>
            <w:r w:rsidRPr="00933DE5">
              <w:rPr>
                <w:rFonts w:eastAsia="Calibri" w:cs="Arial"/>
                <w:b/>
                <w:noProof/>
                <w:lang w:val="sr-Cyrl-CS"/>
              </w:rPr>
              <w:t>Под тачком 7.10÷7.12</w:t>
            </w:r>
            <w:r w:rsidRPr="00933DE5">
              <w:rPr>
                <w:rFonts w:eastAsia="Calibri" w:cs="Arial"/>
                <w:noProof/>
                <w:lang w:val="sr-Cyrl-CS"/>
              </w:rPr>
              <w:t xml:space="preserve"> понуђач мора да има у власништву или закупу или лизингу дизалицу, виљушкар и преносну дизалицу ( 3т и 5т), и да исте имају </w:t>
            </w:r>
            <w:r w:rsidRPr="00933DE5">
              <w:rPr>
                <w:rFonts w:eastAsia="Calibri" w:cs="Arial"/>
                <w:lang w:val="sr-Cyrl-RS"/>
              </w:rPr>
              <w:t>стручни налаз</w:t>
            </w:r>
            <w:r w:rsidRPr="00933DE5">
              <w:rPr>
                <w:rFonts w:eastAsia="Calibri" w:cs="Arial"/>
                <w:lang w:val="sr-Latn-RS"/>
              </w:rPr>
              <w:t xml:space="preserve"> </w:t>
            </w:r>
            <w:r w:rsidRPr="00933DE5">
              <w:rPr>
                <w:rFonts w:eastAsia="Calibri" w:cs="Arial"/>
                <w:noProof/>
                <w:lang w:val="sr-Cyrl-CS"/>
              </w:rPr>
              <w:t>о извршен</w:t>
            </w:r>
            <w:r w:rsidR="00876EDE">
              <w:rPr>
                <w:rFonts w:eastAsia="Calibri" w:cs="Arial"/>
                <w:noProof/>
                <w:lang w:val="sr-Cyrl-CS"/>
              </w:rPr>
              <w:t xml:space="preserve">ом техничком прегледу </w:t>
            </w:r>
            <w:r w:rsidRPr="00933DE5">
              <w:rPr>
                <w:rFonts w:eastAsia="Calibri" w:cs="Arial"/>
                <w:noProof/>
                <w:lang w:val="sr-Cyrl-CS"/>
              </w:rPr>
              <w:t xml:space="preserve">у текућој години. Доставити фотокопију обрасца  </w:t>
            </w:r>
            <w:r w:rsidRPr="00933DE5">
              <w:rPr>
                <w:rFonts w:eastAsia="Calibri" w:cs="Arial"/>
                <w:lang w:val="sr-Cyrl-RS"/>
              </w:rPr>
              <w:t>стручног налаза</w:t>
            </w:r>
            <w:r w:rsidRPr="00933DE5">
              <w:rPr>
                <w:rFonts w:eastAsia="Calibri" w:cs="Arial"/>
                <w:lang w:val="sr-Latn-RS"/>
              </w:rPr>
              <w:t xml:space="preserve"> </w:t>
            </w:r>
            <w:r w:rsidRPr="00933DE5">
              <w:rPr>
                <w:rFonts w:eastAsia="Calibri" w:cs="Arial"/>
                <w:noProof/>
                <w:lang w:val="sr-Cyrl-CS"/>
              </w:rPr>
              <w:t>дизалица</w:t>
            </w:r>
            <w:r w:rsidRPr="00933DE5">
              <w:rPr>
                <w:rFonts w:eastAsia="Calibri" w:cs="Arial"/>
                <w:noProof/>
                <w:lang w:val="sr-Latn-RS"/>
              </w:rPr>
              <w:t>,</w:t>
            </w:r>
            <w:r w:rsidRPr="00933DE5">
              <w:rPr>
                <w:rFonts w:eastAsia="Calibri" w:cs="Arial"/>
                <w:noProof/>
                <w:lang w:val="sr-Cyrl-CS"/>
              </w:rPr>
              <w:t xml:space="preserve"> виљушкара</w:t>
            </w:r>
            <w:r w:rsidRPr="00933DE5">
              <w:rPr>
                <w:rFonts w:eastAsia="Calibri" w:cs="Arial"/>
                <w:noProof/>
                <w:lang w:val="sr-Latn-RS"/>
              </w:rPr>
              <w:t xml:space="preserve"> </w:t>
            </w:r>
            <w:r w:rsidRPr="00933DE5">
              <w:rPr>
                <w:rFonts w:eastAsia="Calibri" w:cs="Arial"/>
                <w:noProof/>
                <w:lang w:val="sr-Cyrl-RS"/>
              </w:rPr>
              <w:t>и витла</w:t>
            </w:r>
            <w:r w:rsidRPr="00933DE5">
              <w:rPr>
                <w:rFonts w:eastAsia="Calibri" w:cs="Arial"/>
                <w:noProof/>
                <w:lang w:val="sr-Cyrl-CS"/>
              </w:rPr>
              <w:t xml:space="preserve"> и њиховим периодичним прегледима.</w:t>
            </w:r>
          </w:p>
          <w:p w:rsidR="00411014" w:rsidRPr="00411014" w:rsidRDefault="00411014" w:rsidP="00411014">
            <w:pPr>
              <w:tabs>
                <w:tab w:val="left" w:pos="680"/>
              </w:tabs>
              <w:snapToGrid w:val="0"/>
              <w:rPr>
                <w:rFonts w:cs="Arial"/>
                <w:b/>
                <w:u w:val="single"/>
                <w:lang w:val="sr-Cyrl-RS"/>
              </w:rPr>
            </w:pPr>
            <w:r w:rsidRPr="00411014">
              <w:rPr>
                <w:rFonts w:cs="Arial"/>
                <w:b/>
                <w:u w:val="single"/>
                <w:lang w:val="sr-Cyrl-RS"/>
              </w:rPr>
              <w:t>Напомена</w:t>
            </w:r>
            <w:r>
              <w:rPr>
                <w:rFonts w:cs="Arial"/>
                <w:b/>
                <w:u w:val="single"/>
                <w:lang w:val="sr-Cyrl-RS"/>
              </w:rPr>
              <w:t xml:space="preserve"> 1</w:t>
            </w:r>
            <w:r w:rsidRPr="00411014">
              <w:rPr>
                <w:rFonts w:cs="Arial"/>
                <w:b/>
                <w:u w:val="single"/>
                <w:lang w:val="sr-Cyrl-RS"/>
              </w:rPr>
              <w:t>:</w:t>
            </w:r>
          </w:p>
          <w:p w:rsidR="00411014" w:rsidRPr="00E96AF7" w:rsidRDefault="00411014" w:rsidP="00411014">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411014" w:rsidRDefault="00411014" w:rsidP="00411014">
            <w:pPr>
              <w:snapToGrid w:val="0"/>
              <w:spacing w:before="0"/>
              <w:rPr>
                <w:rFonts w:cs="Arial"/>
                <w:lang w:val="sr-Cyrl-R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33DE5" w:rsidRPr="00933DE5" w:rsidRDefault="00933DE5" w:rsidP="00933DE5">
            <w:pPr>
              <w:spacing w:before="0"/>
              <w:jc w:val="left"/>
              <w:rPr>
                <w:rFonts w:eastAsia="Calibri" w:cs="Arial"/>
                <w:b/>
                <w:u w:val="single"/>
                <w:lang w:val="sr-Cyrl-RS"/>
              </w:rPr>
            </w:pPr>
          </w:p>
          <w:p w:rsidR="004F636A" w:rsidRPr="00411014" w:rsidRDefault="00933DE5" w:rsidP="00933DE5">
            <w:pPr>
              <w:spacing w:before="0"/>
              <w:jc w:val="left"/>
              <w:rPr>
                <w:rFonts w:eastAsia="Calibri" w:cs="Arial"/>
                <w:b/>
                <w:u w:val="single"/>
                <w:lang w:val="sr-Cyrl-RS"/>
              </w:rPr>
            </w:pPr>
            <w:r w:rsidRPr="00933DE5">
              <w:rPr>
                <w:rFonts w:eastAsia="Calibri" w:cs="Arial"/>
                <w:b/>
                <w:u w:val="single"/>
                <w:lang w:val="sr-Cyrl-RS"/>
              </w:rPr>
              <w:t>Напомена</w:t>
            </w:r>
            <w:r w:rsidR="00411014">
              <w:rPr>
                <w:rFonts w:eastAsia="Calibri" w:cs="Arial"/>
                <w:b/>
                <w:u w:val="single"/>
                <w:lang w:val="sr-Cyrl-RS"/>
              </w:rPr>
              <w:t xml:space="preserve"> 2</w:t>
            </w:r>
            <w:r w:rsidRPr="00933DE5">
              <w:rPr>
                <w:rFonts w:eastAsia="Calibri" w:cs="Arial"/>
                <w:b/>
                <w:u w:val="single"/>
                <w:lang w:val="sr-Cyrl-RS"/>
              </w:rPr>
              <w:t>:</w:t>
            </w:r>
          </w:p>
          <w:p w:rsidR="00933DE5" w:rsidRPr="00933DE5" w:rsidRDefault="00933DE5" w:rsidP="00933DE5">
            <w:pPr>
              <w:spacing w:before="0"/>
              <w:jc w:val="left"/>
              <w:rPr>
                <w:rFonts w:eastAsia="Calibri" w:cs="Arial"/>
                <w:lang w:val="sr-Cyrl-RS"/>
              </w:rPr>
            </w:pPr>
            <w:r w:rsidRPr="00933DE5">
              <w:rPr>
                <w:rFonts w:eastAsia="Calibri" w:cs="Arial"/>
                <w:lang w:val="sr-Cyrl-RS"/>
              </w:rPr>
              <w:t>Током изузетно тешких и сложених услова рада на тракастим транспортерима допреме угља 1 и 2 долази до кварова на тим транспортерима, а због специфичности рада транспортера који на допремама угља снабдевају угаљ за три блока по свакој допреми, потребан је технички капацитет (алати,опрема, дизалице..) понуђачу (извршиоцу услуга) да би се у што краћем року отклонио квар како не би утицало на производњу електричне енергије ТЕНТ-А.</w:t>
            </w:r>
          </w:p>
          <w:p w:rsidR="00933DE5" w:rsidRPr="00933DE5" w:rsidRDefault="00933DE5" w:rsidP="00933DE5">
            <w:pPr>
              <w:spacing w:before="0"/>
              <w:jc w:val="left"/>
              <w:rPr>
                <w:rFonts w:eastAsia="Calibri" w:cs="Arial"/>
                <w:lang w:val="sr-Cyrl-RS"/>
              </w:rPr>
            </w:pPr>
            <w:r w:rsidRPr="00933DE5">
              <w:rPr>
                <w:rFonts w:eastAsia="Calibri" w:cs="Arial"/>
                <w:lang w:val="sr-Cyrl-RS"/>
              </w:rPr>
              <w:t>Мобилна дизалица служи за подизање терета на копачу и одлагачу, као и подизање затезног тега на Т3 Д1 и Т3 Д2 где нема крана за подизање затезног тега или другог терета.</w:t>
            </w:r>
          </w:p>
          <w:p w:rsidR="00A87A26" w:rsidRPr="007203B3" w:rsidRDefault="00933DE5" w:rsidP="007203B3">
            <w:pPr>
              <w:spacing w:before="0"/>
              <w:jc w:val="left"/>
              <w:rPr>
                <w:rFonts w:eastAsia="Calibri" w:cs="Arial"/>
                <w:lang w:val="sr-Cyrl-RS"/>
              </w:rPr>
            </w:pPr>
            <w:r w:rsidRPr="00933DE5">
              <w:rPr>
                <w:rFonts w:eastAsia="Calibri" w:cs="Arial"/>
                <w:lang w:val="sr-Cyrl-RS"/>
              </w:rPr>
              <w:t>Виљушкар за пренос терета неопходан за транспорт од магацина до транспортера на копачу и одлагачу, трака, ролни, бубњева, зависно од застоја транспортера.</w:t>
            </w:r>
          </w:p>
        </w:tc>
      </w:tr>
      <w:tr w:rsidR="004B3A23" w:rsidRPr="00AF1BDE" w:rsidTr="00FE17D9">
        <w:trPr>
          <w:jc w:val="center"/>
        </w:trPr>
        <w:tc>
          <w:tcPr>
            <w:tcW w:w="729" w:type="dxa"/>
            <w:vAlign w:val="center"/>
          </w:tcPr>
          <w:p w:rsidR="004B3A23" w:rsidRDefault="004B3A23" w:rsidP="000F1AFD">
            <w:pPr>
              <w:spacing w:before="0"/>
              <w:jc w:val="center"/>
              <w:rPr>
                <w:rFonts w:cs="Arial"/>
                <w:b/>
                <w:lang w:val="sr-Cyrl-RS"/>
              </w:rPr>
            </w:pPr>
            <w:r>
              <w:rPr>
                <w:rFonts w:cs="Arial"/>
                <w:b/>
                <w:lang w:val="sr-Cyrl-RS"/>
              </w:rPr>
              <w:lastRenderedPageBreak/>
              <w:t>7.</w:t>
            </w:r>
          </w:p>
        </w:tc>
        <w:tc>
          <w:tcPr>
            <w:tcW w:w="9585" w:type="dxa"/>
          </w:tcPr>
          <w:p w:rsidR="00234410" w:rsidRPr="00933DE5" w:rsidRDefault="00234410" w:rsidP="004B3A23">
            <w:pPr>
              <w:autoSpaceDE w:val="0"/>
              <w:autoSpaceDN w:val="0"/>
              <w:adjustRightInd w:val="0"/>
              <w:spacing w:before="0"/>
              <w:rPr>
                <w:rFonts w:cs="Arial"/>
                <w:b/>
                <w:u w:val="single"/>
                <w:lang w:val="sr-Latn-RS" w:eastAsia="sr-Latn-CS"/>
              </w:rPr>
            </w:pPr>
          </w:p>
          <w:p w:rsidR="004B3A23" w:rsidRDefault="004B3A23" w:rsidP="004B3A23">
            <w:pPr>
              <w:autoSpaceDE w:val="0"/>
              <w:autoSpaceDN w:val="0"/>
              <w:adjustRightInd w:val="0"/>
              <w:spacing w:before="0"/>
              <w:rPr>
                <w:rFonts w:cs="Arial"/>
                <w:b/>
                <w:u w:val="single"/>
                <w:lang w:val="sr-Latn-CS" w:eastAsia="sr-Latn-CS"/>
              </w:rPr>
            </w:pPr>
            <w:r w:rsidRPr="0032615C">
              <w:rPr>
                <w:rFonts w:cs="Arial"/>
                <w:b/>
                <w:u w:val="single"/>
                <w:lang w:val="sr-Latn-CS" w:eastAsia="sr-Latn-CS"/>
              </w:rPr>
              <w:t>Кадровски капацитет</w:t>
            </w:r>
          </w:p>
          <w:p w:rsidR="00933DE5" w:rsidRPr="0032615C" w:rsidRDefault="00933DE5" w:rsidP="004B3A23">
            <w:pPr>
              <w:autoSpaceDE w:val="0"/>
              <w:autoSpaceDN w:val="0"/>
              <w:adjustRightInd w:val="0"/>
              <w:spacing w:before="0"/>
              <w:rPr>
                <w:rFonts w:cs="Arial"/>
                <w:b/>
                <w:u w:val="single"/>
                <w:lang w:val="sr-Latn-CS" w:eastAsia="sr-Latn-CS"/>
              </w:rPr>
            </w:pPr>
          </w:p>
          <w:p w:rsidR="004B3A23" w:rsidRDefault="00933DE5" w:rsidP="004B3A23">
            <w:pPr>
              <w:autoSpaceDE w:val="0"/>
              <w:autoSpaceDN w:val="0"/>
              <w:adjustRightInd w:val="0"/>
              <w:spacing w:before="0"/>
              <w:rPr>
                <w:rFonts w:cs="Arial"/>
                <w:b/>
                <w:u w:val="single"/>
              </w:rPr>
            </w:pPr>
            <w:r w:rsidRPr="00933DE5">
              <w:rPr>
                <w:rFonts w:cs="Arial"/>
                <w:b/>
                <w:u w:val="single"/>
              </w:rPr>
              <w:t>Услов:</w:t>
            </w:r>
          </w:p>
          <w:p w:rsidR="00933DE5" w:rsidRPr="00933DE5" w:rsidRDefault="00933DE5" w:rsidP="004B3A23">
            <w:pPr>
              <w:autoSpaceDE w:val="0"/>
              <w:autoSpaceDN w:val="0"/>
              <w:adjustRightInd w:val="0"/>
              <w:spacing w:before="0"/>
              <w:rPr>
                <w:rFonts w:cs="Arial"/>
                <w:b/>
                <w:u w:val="single"/>
              </w:rPr>
            </w:pPr>
          </w:p>
          <w:p w:rsidR="0062595A" w:rsidRPr="00411014" w:rsidRDefault="0032615C" w:rsidP="0032615C">
            <w:pPr>
              <w:autoSpaceDE w:val="0"/>
              <w:autoSpaceDN w:val="0"/>
              <w:adjustRightInd w:val="0"/>
              <w:spacing w:before="0"/>
              <w:rPr>
                <w:rFonts w:eastAsia="Calibri" w:cs="Arial"/>
                <w:lang w:val="sr-Cyrl-RS"/>
              </w:rPr>
            </w:pPr>
            <w:r w:rsidRPr="0032615C">
              <w:rPr>
                <w:rFonts w:cs="Arial"/>
                <w:lang w:val="sr-Cyrl-RS"/>
              </w:rPr>
              <w:t>Да</w:t>
            </w:r>
            <w:r w:rsidRPr="0032615C">
              <w:rPr>
                <w:rFonts w:eastAsia="Calibri" w:cs="Arial"/>
                <w:lang w:val="sr-Cyrl-RS"/>
              </w:rPr>
              <w:t xml:space="preserve"> располаже довољним кадровским капацитетом неопходно је да понуђач има </w:t>
            </w:r>
            <w:r w:rsidRPr="0032615C">
              <w:rPr>
                <w:rFonts w:eastAsia="Calibri" w:cs="Arial"/>
                <w:lang w:val="sl-SI"/>
              </w:rPr>
              <w:t xml:space="preserve">Mинималан број </w:t>
            </w:r>
            <w:r w:rsidRPr="0032615C">
              <w:rPr>
                <w:rFonts w:eastAsia="Calibri" w:cs="Arial"/>
                <w:lang w:val="sr-Cyrl-CS"/>
              </w:rPr>
              <w:t xml:space="preserve">извршилаца  </w:t>
            </w:r>
            <w:r w:rsidRPr="0032615C">
              <w:rPr>
                <w:rFonts w:eastAsia="Calibri" w:cs="Arial"/>
                <w:lang w:val="ru-RU"/>
              </w:rPr>
              <w:t>(лица која су у радном односу или су ангажована сходно чл. 197. до 202. Закона о раду</w:t>
            </w:r>
            <w:r w:rsidRPr="0032615C">
              <w:rPr>
                <w:rFonts w:eastAsia="Calibri" w:cs="Arial"/>
                <w:lang w:val="sr-Cyrl-RS"/>
              </w:rPr>
              <w:t>)</w:t>
            </w:r>
          </w:p>
          <w:p w:rsidR="0062595A" w:rsidRPr="0062595A" w:rsidRDefault="0062595A" w:rsidP="0062595A">
            <w:pPr>
              <w:numPr>
                <w:ilvl w:val="0"/>
                <w:numId w:val="31"/>
              </w:numPr>
              <w:spacing w:before="0"/>
              <w:ind w:left="0" w:hanging="318"/>
              <w:jc w:val="left"/>
              <w:rPr>
                <w:rFonts w:eastAsia="Calibri" w:cs="Arial"/>
              </w:rPr>
            </w:pPr>
            <w:r>
              <w:rPr>
                <w:rFonts w:eastAsia="Calibri" w:cs="Arial"/>
                <w:lang w:val="sr-Latn-RS"/>
              </w:rPr>
              <w:t xml:space="preserve">- </w:t>
            </w:r>
            <w:r w:rsidRPr="0062595A">
              <w:rPr>
                <w:rFonts w:eastAsia="Calibri" w:cs="Arial"/>
                <w:lang w:val="sr-Cyrl-CS"/>
              </w:rPr>
              <w:t>3 заваривача са уверењима о стручној оспособљености за поступак 111.</w:t>
            </w:r>
          </w:p>
          <w:p w:rsidR="0062595A" w:rsidRPr="0062595A" w:rsidRDefault="0062595A" w:rsidP="0062595A">
            <w:pPr>
              <w:numPr>
                <w:ilvl w:val="0"/>
                <w:numId w:val="31"/>
              </w:numPr>
              <w:spacing w:before="0"/>
              <w:ind w:left="0" w:hanging="318"/>
              <w:jc w:val="left"/>
              <w:rPr>
                <w:rFonts w:eastAsia="Calibri" w:cs="Arial"/>
              </w:rPr>
            </w:pPr>
            <w:r>
              <w:rPr>
                <w:rFonts w:eastAsia="Calibri" w:cs="Arial"/>
                <w:lang w:val="sr-Latn-RS"/>
              </w:rPr>
              <w:t xml:space="preserve">- </w:t>
            </w:r>
            <w:r w:rsidRPr="0062595A">
              <w:rPr>
                <w:rFonts w:eastAsia="Calibri" w:cs="Arial"/>
                <w:lang w:val="sr-Cyrl-RS"/>
              </w:rPr>
              <w:t>5</w:t>
            </w:r>
            <w:r w:rsidRPr="0062595A">
              <w:rPr>
                <w:rFonts w:eastAsia="Calibri" w:cs="Arial"/>
                <w:lang w:val="sr-Cyrl-CS"/>
              </w:rPr>
              <w:t xml:space="preserve"> радника мин </w:t>
            </w:r>
            <w:r w:rsidRPr="0062595A">
              <w:rPr>
                <w:rFonts w:eastAsia="Calibri" w:cs="Arial"/>
                <w:lang w:val="sr-Latn-RS"/>
              </w:rPr>
              <w:t xml:space="preserve">III </w:t>
            </w:r>
            <w:r w:rsidRPr="0062595A">
              <w:rPr>
                <w:rFonts w:eastAsia="Calibri" w:cs="Arial"/>
                <w:lang w:val="sr-Cyrl-RS"/>
              </w:rPr>
              <w:t xml:space="preserve">степен машинске струке </w:t>
            </w:r>
          </w:p>
          <w:p w:rsidR="0062595A" w:rsidRPr="0062595A" w:rsidRDefault="0062595A" w:rsidP="0062595A">
            <w:pPr>
              <w:numPr>
                <w:ilvl w:val="0"/>
                <w:numId w:val="31"/>
              </w:numPr>
              <w:spacing w:before="0"/>
              <w:ind w:left="0" w:hanging="318"/>
              <w:jc w:val="left"/>
              <w:rPr>
                <w:rFonts w:eastAsia="Calibri" w:cs="Arial"/>
              </w:rPr>
            </w:pPr>
            <w:r>
              <w:rPr>
                <w:rFonts w:eastAsia="Calibri" w:cs="Arial"/>
                <w:lang w:val="sr-Latn-RS"/>
              </w:rPr>
              <w:lastRenderedPageBreak/>
              <w:t xml:space="preserve">- </w:t>
            </w:r>
            <w:r w:rsidRPr="0062595A">
              <w:rPr>
                <w:rFonts w:eastAsia="Calibri" w:cs="Arial"/>
                <w:lang w:val="sr-Cyrl-RS"/>
              </w:rPr>
              <w:t xml:space="preserve">6 радника </w:t>
            </w:r>
            <w:r w:rsidRPr="0062595A">
              <w:rPr>
                <w:rFonts w:eastAsia="Calibri" w:cs="Arial"/>
                <w:lang w:val="sr-Cyrl-CS"/>
              </w:rPr>
              <w:t xml:space="preserve">мин </w:t>
            </w:r>
            <w:r w:rsidRPr="0062595A">
              <w:rPr>
                <w:rFonts w:eastAsia="Calibri" w:cs="Arial"/>
                <w:lang w:val="sr-Latn-RS"/>
              </w:rPr>
              <w:t xml:space="preserve">III </w:t>
            </w:r>
            <w:r w:rsidRPr="0062595A">
              <w:rPr>
                <w:rFonts w:eastAsia="Calibri" w:cs="Arial"/>
                <w:lang w:val="sr-Cyrl-RS"/>
              </w:rPr>
              <w:t>степен машинске струке са лекарским уверењима за рад на висини</w:t>
            </w:r>
          </w:p>
          <w:p w:rsidR="0062595A" w:rsidRPr="0062595A" w:rsidRDefault="0062595A" w:rsidP="0062595A">
            <w:pPr>
              <w:numPr>
                <w:ilvl w:val="0"/>
                <w:numId w:val="31"/>
              </w:numPr>
              <w:spacing w:before="0"/>
              <w:ind w:left="0" w:hanging="318"/>
              <w:jc w:val="left"/>
              <w:rPr>
                <w:rFonts w:eastAsia="Calibri" w:cs="Arial"/>
              </w:rPr>
            </w:pPr>
            <w:r>
              <w:rPr>
                <w:rFonts w:eastAsia="Calibri" w:cs="Arial"/>
                <w:lang w:val="sr-Latn-RS"/>
              </w:rPr>
              <w:t xml:space="preserve">- </w:t>
            </w:r>
            <w:r w:rsidRPr="0062595A">
              <w:rPr>
                <w:rFonts w:eastAsia="Calibri" w:cs="Arial"/>
                <w:lang w:val="sr-Latn-RS"/>
              </w:rPr>
              <w:t xml:space="preserve">4 </w:t>
            </w:r>
            <w:r w:rsidRPr="0062595A">
              <w:rPr>
                <w:rFonts w:eastAsia="Calibri" w:cs="Arial"/>
                <w:lang w:val="sr-Cyrl-RS"/>
              </w:rPr>
              <w:t>радника металске струке са уверењима за безбедно подизање терета</w:t>
            </w:r>
          </w:p>
          <w:p w:rsidR="0062595A" w:rsidRPr="0062595A" w:rsidRDefault="0062595A" w:rsidP="0062595A">
            <w:pPr>
              <w:numPr>
                <w:ilvl w:val="0"/>
                <w:numId w:val="31"/>
              </w:numPr>
              <w:spacing w:before="0"/>
              <w:ind w:left="0" w:hanging="318"/>
              <w:jc w:val="left"/>
              <w:rPr>
                <w:rFonts w:eastAsia="Calibri" w:cs="Arial"/>
              </w:rPr>
            </w:pPr>
            <w:r>
              <w:rPr>
                <w:rFonts w:eastAsia="Calibri" w:cs="Arial"/>
                <w:lang w:val="sr-Latn-RS"/>
              </w:rPr>
              <w:t xml:space="preserve">- </w:t>
            </w:r>
            <w:r w:rsidRPr="0062595A">
              <w:rPr>
                <w:rFonts w:eastAsia="Calibri" w:cs="Arial"/>
                <w:lang w:val="sr-Cyrl-CS"/>
              </w:rPr>
              <w:t xml:space="preserve">1 машински инжењер мин </w:t>
            </w:r>
            <w:r w:rsidRPr="0062595A">
              <w:rPr>
                <w:rFonts w:eastAsia="Calibri" w:cs="Arial"/>
                <w:lang w:val="sr-Latn-RS"/>
              </w:rPr>
              <w:t xml:space="preserve">VI </w:t>
            </w:r>
            <w:r w:rsidRPr="0062595A">
              <w:rPr>
                <w:rFonts w:eastAsia="Calibri" w:cs="Arial"/>
                <w:lang w:val="sr-Cyrl-RS"/>
              </w:rPr>
              <w:t>степен стручне спреме.</w:t>
            </w:r>
          </w:p>
          <w:p w:rsidR="00FE7159" w:rsidRPr="00E6754F" w:rsidRDefault="00FE7159" w:rsidP="00E6754F">
            <w:pPr>
              <w:spacing w:before="0"/>
              <w:jc w:val="left"/>
              <w:rPr>
                <w:rFonts w:eastAsia="Calibri" w:cs="Arial"/>
                <w:lang w:val="sr-Cyrl-RS"/>
              </w:rPr>
            </w:pPr>
          </w:p>
          <w:p w:rsidR="00DE5361" w:rsidRPr="00B20A9A" w:rsidRDefault="004B3A23" w:rsidP="004B3A23">
            <w:pPr>
              <w:autoSpaceDE w:val="0"/>
              <w:autoSpaceDN w:val="0"/>
              <w:adjustRightInd w:val="0"/>
              <w:spacing w:before="0"/>
              <w:rPr>
                <w:rFonts w:cs="Arial"/>
                <w:b/>
                <w:u w:val="single"/>
                <w:lang w:val="sr-Cyrl-RS" w:eastAsia="sr-Latn-CS"/>
              </w:rPr>
            </w:pPr>
            <w:r w:rsidRPr="00F31988">
              <w:rPr>
                <w:rFonts w:cs="Arial"/>
                <w:b/>
                <w:u w:val="single"/>
                <w:lang w:val="sr-Latn-CS" w:eastAsia="sr-Latn-CS"/>
              </w:rPr>
              <w:t xml:space="preserve">Доказ: </w:t>
            </w:r>
          </w:p>
          <w:p w:rsidR="00E73832" w:rsidRPr="00E73832" w:rsidRDefault="00E73832" w:rsidP="00DC5770">
            <w:pPr>
              <w:numPr>
                <w:ilvl w:val="0"/>
                <w:numId w:val="31"/>
              </w:numPr>
              <w:spacing w:before="0" w:line="276" w:lineRule="auto"/>
              <w:ind w:left="284" w:hanging="284"/>
              <w:jc w:val="left"/>
              <w:rPr>
                <w:rFonts w:eastAsia="Calibri" w:cs="Arial"/>
                <w:lang w:val="sr-Cyrl-RS" w:eastAsia="hr-HR"/>
              </w:rPr>
            </w:pPr>
            <w:r w:rsidRPr="00E73832">
              <w:rPr>
                <w:rFonts w:eastAsia="Calibri" w:cs="Arial"/>
                <w:lang w:val="sr-Cyrl-CS" w:eastAsia="hr-HR"/>
              </w:rPr>
              <w:t>Фотокопија М-А и/или М3А образац пријаве на обавезно социјално осигурање запослени</w:t>
            </w:r>
            <w:r w:rsidR="00AC5D70">
              <w:rPr>
                <w:rFonts w:eastAsia="Calibri" w:cs="Arial"/>
                <w:lang w:val="sr-Cyrl-CS" w:eastAsia="hr-HR"/>
              </w:rPr>
              <w:t>х који су у радном односу или уговор о ангажовању</w:t>
            </w:r>
            <w:r w:rsidRPr="00E73832">
              <w:rPr>
                <w:rFonts w:eastAsia="Calibri" w:cs="Arial"/>
                <w:lang w:val="sr-Cyrl-CS" w:eastAsia="hr-HR"/>
              </w:rPr>
              <w:t xml:space="preserve"> сходно члану 197-202 Закона о раду</w:t>
            </w:r>
            <w:r w:rsidRPr="00E73832">
              <w:rPr>
                <w:rFonts w:eastAsia="Calibri" w:cs="Arial"/>
                <w:lang w:val="sr-Cyrl-RS" w:eastAsia="hr-HR"/>
              </w:rPr>
              <w:t xml:space="preserve"> за све раднике.</w:t>
            </w:r>
          </w:p>
          <w:p w:rsidR="00E73832" w:rsidRPr="00E73832" w:rsidRDefault="00E73832" w:rsidP="00DC5770">
            <w:pPr>
              <w:numPr>
                <w:ilvl w:val="0"/>
                <w:numId w:val="31"/>
              </w:numPr>
              <w:spacing w:before="0" w:line="276" w:lineRule="auto"/>
              <w:ind w:left="284" w:hanging="284"/>
              <w:jc w:val="left"/>
              <w:rPr>
                <w:rFonts w:eastAsia="Calibri" w:cs="Arial"/>
                <w:lang w:val="sr-Cyrl-RS" w:eastAsia="hr-HR"/>
              </w:rPr>
            </w:pPr>
            <w:r w:rsidRPr="00E73832">
              <w:rPr>
                <w:rFonts w:eastAsia="Calibri" w:cs="Arial"/>
                <w:lang w:val="sr-Cyrl-RS" w:eastAsia="hr-HR"/>
              </w:rPr>
              <w:t>Атест од акредитоване установе о обучености радника за завариваче</w:t>
            </w:r>
            <w:r w:rsidRPr="00E73832">
              <w:rPr>
                <w:rFonts w:eastAsia="Calibri" w:cs="Arial"/>
                <w:lang w:val="sr-Latn-RS" w:eastAsia="hr-HR"/>
              </w:rPr>
              <w:t xml:space="preserve"> - </w:t>
            </w:r>
            <w:r w:rsidRPr="00E73832">
              <w:rPr>
                <w:rFonts w:eastAsia="Calibri" w:cs="Arial"/>
                <w:lang w:val="sr-Cyrl-RS" w:eastAsia="hr-HR"/>
              </w:rPr>
              <w:t>сертификат 111.</w:t>
            </w:r>
          </w:p>
          <w:p w:rsidR="00E73832" w:rsidRPr="00E73832" w:rsidRDefault="00E73832" w:rsidP="00DC5770">
            <w:pPr>
              <w:numPr>
                <w:ilvl w:val="0"/>
                <w:numId w:val="31"/>
              </w:numPr>
              <w:spacing w:before="0" w:line="276" w:lineRule="auto"/>
              <w:ind w:left="284" w:hanging="284"/>
              <w:jc w:val="left"/>
              <w:rPr>
                <w:rFonts w:eastAsia="Calibri" w:cs="Arial"/>
                <w:lang w:val="sr-Cyrl-RS" w:eastAsia="hr-HR"/>
              </w:rPr>
            </w:pPr>
            <w:r w:rsidRPr="00E73832">
              <w:rPr>
                <w:rFonts w:eastAsia="Calibri" w:cs="Arial"/>
                <w:lang w:val="sr-Cyrl-RS" w:eastAsia="hr-HR"/>
              </w:rPr>
              <w:t>Лекарска уверења за рад на висини (копија).</w:t>
            </w:r>
          </w:p>
          <w:p w:rsidR="00DC5770" w:rsidRPr="00DC5770" w:rsidRDefault="00E73832" w:rsidP="00DC5770">
            <w:pPr>
              <w:numPr>
                <w:ilvl w:val="0"/>
                <w:numId w:val="31"/>
              </w:numPr>
              <w:spacing w:before="0" w:line="276" w:lineRule="auto"/>
              <w:ind w:left="284" w:hanging="284"/>
              <w:jc w:val="left"/>
              <w:rPr>
                <w:rFonts w:eastAsia="Calibri" w:cs="Arial"/>
                <w:lang w:val="sr-Cyrl-RS" w:eastAsia="hr-HR"/>
              </w:rPr>
            </w:pPr>
            <w:r w:rsidRPr="00E73832">
              <w:rPr>
                <w:rFonts w:eastAsia="Calibri" w:cs="Arial"/>
                <w:lang w:val="sr-Cyrl-RS" w:eastAsia="hr-HR"/>
              </w:rPr>
              <w:t>Уверење о стручној оспособљености радника за безбедно подизање терета електро витлом од акредитоване установе</w:t>
            </w:r>
            <w:r w:rsidR="00132658">
              <w:rPr>
                <w:rFonts w:eastAsia="Calibri" w:cs="Arial"/>
                <w:lang w:val="sr-Latn-RS" w:eastAsia="hr-HR"/>
              </w:rPr>
              <w:t>.</w:t>
            </w:r>
            <w:r w:rsidR="004B3A23" w:rsidRPr="00E73832">
              <w:rPr>
                <w:rFonts w:cs="Arial"/>
                <w:szCs w:val="24"/>
                <w:lang w:val="sr-Cyrl-RS"/>
              </w:rPr>
              <w:t xml:space="preserve"> </w:t>
            </w:r>
          </w:p>
          <w:p w:rsidR="00DC5770" w:rsidRPr="00DC5770" w:rsidRDefault="00DC5770" w:rsidP="00DC5770">
            <w:pPr>
              <w:spacing w:before="0" w:after="200" w:line="276" w:lineRule="auto"/>
              <w:jc w:val="left"/>
              <w:rPr>
                <w:rFonts w:eastAsia="Calibri" w:cs="Arial"/>
                <w:b/>
                <w:u w:val="single"/>
                <w:lang w:val="sr-Cyrl-RS" w:eastAsia="hr-HR"/>
              </w:rPr>
            </w:pPr>
            <w:r w:rsidRPr="00DC5770">
              <w:rPr>
                <w:rFonts w:eastAsia="Calibri" w:cs="Arial"/>
                <w:b/>
                <w:u w:val="single"/>
                <w:lang w:val="sr-Cyrl-RS" w:eastAsia="hr-HR"/>
              </w:rPr>
              <w:t>Напомена 1:</w:t>
            </w:r>
          </w:p>
          <w:p w:rsidR="00DC5770" w:rsidRPr="00B20A9A" w:rsidRDefault="00DC5770" w:rsidP="00B20A9A">
            <w:pPr>
              <w:spacing w:before="0"/>
              <w:jc w:val="left"/>
              <w:rPr>
                <w:rFonts w:eastAsia="Calibri" w:cs="Arial"/>
                <w:lang w:val="sr-Cyrl-RS" w:eastAsia="hr-HR"/>
              </w:rPr>
            </w:pPr>
            <w:r w:rsidRPr="00B20A9A">
              <w:rPr>
                <w:rFonts w:eastAsia="Calibri" w:cs="Arial"/>
                <w:lang w:val="sr-Cyrl-RS" w:eastAsia="hr-HR"/>
              </w:rPr>
              <w:t>У случају да понуду подноси група понуђача а уколико више њих заједно испуњавају услов (за партију 1) овај доказ доставити за те чланове.</w:t>
            </w:r>
          </w:p>
          <w:p w:rsidR="00DC5770" w:rsidRDefault="00DC5770" w:rsidP="00B20A9A">
            <w:pPr>
              <w:spacing w:before="0"/>
              <w:rPr>
                <w:rFonts w:eastAsia="Calibri" w:cs="Arial"/>
                <w:lang w:val="sr-Cyrl-RS" w:eastAsia="hr-HR"/>
              </w:rPr>
            </w:pPr>
            <w:r w:rsidRPr="00B20A9A">
              <w:rPr>
                <w:rFonts w:eastAsia="Calibri" w:cs="Arial"/>
                <w:lang w:val="sr-Cyrl-RS" w:eastAsia="hr-HR"/>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B20A9A" w:rsidRPr="00B20A9A" w:rsidRDefault="00B20A9A" w:rsidP="00B20A9A">
            <w:pPr>
              <w:spacing w:before="0"/>
              <w:rPr>
                <w:rFonts w:cs="Arial"/>
                <w:b/>
                <w:u w:val="single"/>
                <w:lang w:val="sr-Latn-CS" w:eastAsia="sr-Latn-CS"/>
              </w:rPr>
            </w:pPr>
          </w:p>
          <w:p w:rsidR="004B3A23" w:rsidRPr="00DC5770" w:rsidRDefault="004B3A23" w:rsidP="00DC5770">
            <w:pPr>
              <w:spacing w:before="0"/>
              <w:rPr>
                <w:rFonts w:cs="Arial"/>
                <w:b/>
                <w:u w:val="single"/>
                <w:lang w:val="sr-Latn-CS" w:eastAsia="sr-Latn-CS"/>
              </w:rPr>
            </w:pPr>
            <w:r w:rsidRPr="00DC5770">
              <w:rPr>
                <w:rFonts w:cs="Arial"/>
                <w:b/>
                <w:u w:val="single"/>
                <w:lang w:val="sr-Latn-CS" w:eastAsia="sr-Latn-CS"/>
              </w:rPr>
              <w:t>Напомена</w:t>
            </w:r>
            <w:r w:rsidR="00DC5770">
              <w:rPr>
                <w:rFonts w:cs="Arial"/>
                <w:b/>
                <w:u w:val="single"/>
                <w:lang w:val="sr-Cyrl-RS" w:eastAsia="sr-Latn-CS"/>
              </w:rPr>
              <w:t xml:space="preserve"> 2</w:t>
            </w:r>
            <w:r w:rsidRPr="00DC5770">
              <w:rPr>
                <w:rFonts w:cs="Arial"/>
                <w:b/>
                <w:u w:val="single"/>
                <w:lang w:val="sr-Latn-CS" w:eastAsia="sr-Latn-CS"/>
              </w:rPr>
              <w:t>:</w:t>
            </w:r>
          </w:p>
          <w:p w:rsidR="00DE5361" w:rsidRPr="00DE5361" w:rsidRDefault="00DE5361" w:rsidP="00DE5361">
            <w:pPr>
              <w:spacing w:before="0"/>
              <w:jc w:val="left"/>
              <w:rPr>
                <w:rFonts w:eastAsia="Calibri" w:cs="Arial"/>
                <w:lang w:val="sr-Cyrl-RS"/>
              </w:rPr>
            </w:pPr>
            <w:r w:rsidRPr="00DE5361">
              <w:rPr>
                <w:rFonts w:eastAsia="Calibri" w:cs="Arial"/>
                <w:lang w:val="sr-Cyrl-RS"/>
              </w:rPr>
              <w:t>Образложење кадровског капацитета:</w:t>
            </w:r>
          </w:p>
          <w:p w:rsidR="00DE5361" w:rsidRPr="00DE5361" w:rsidRDefault="00DE5361" w:rsidP="00DE5361">
            <w:pPr>
              <w:numPr>
                <w:ilvl w:val="0"/>
                <w:numId w:val="31"/>
              </w:numPr>
              <w:spacing w:before="0" w:line="276" w:lineRule="auto"/>
              <w:ind w:left="0" w:hanging="318"/>
              <w:jc w:val="left"/>
              <w:rPr>
                <w:rFonts w:eastAsia="Calibri" w:cs="Arial"/>
                <w:lang w:val="sr-Cyrl-RS"/>
              </w:rPr>
            </w:pPr>
            <w:r w:rsidRPr="00DE5361">
              <w:rPr>
                <w:rFonts w:eastAsia="Calibri" w:cs="Arial"/>
                <w:lang w:val="sr-Cyrl-CS"/>
              </w:rPr>
              <w:t>3 заваривача са уверењима о стручној оспособљености за поступак 111–</w:t>
            </w:r>
            <w:r w:rsidRPr="00DE5361">
              <w:rPr>
                <w:rFonts w:eastAsia="Calibri" w:cs="Arial"/>
                <w:lang w:val="sr-Cyrl-RS"/>
              </w:rPr>
              <w:t xml:space="preserve"> неопходни су због специфичности опреме и уређаја, за поступак заваривања одговорних конструкција тракастих транспортера на допреми угља 1 и 2 којим се гарантује добро заваривање.</w:t>
            </w:r>
          </w:p>
          <w:p w:rsidR="00DE5361" w:rsidRPr="00DE5361" w:rsidRDefault="00DE5361" w:rsidP="00DE5361">
            <w:pPr>
              <w:numPr>
                <w:ilvl w:val="0"/>
                <w:numId w:val="31"/>
              </w:numPr>
              <w:spacing w:before="0" w:line="276" w:lineRule="auto"/>
              <w:ind w:left="0" w:hanging="318"/>
              <w:jc w:val="left"/>
              <w:rPr>
                <w:rFonts w:eastAsia="Calibri" w:cs="Arial"/>
                <w:b/>
                <w:u w:val="single"/>
                <w:lang w:val="sr-Cyrl-RS"/>
              </w:rPr>
            </w:pPr>
            <w:r w:rsidRPr="00DE5361">
              <w:rPr>
                <w:rFonts w:eastAsia="Calibri" w:cs="Arial"/>
                <w:lang w:val="sr-Cyrl-RS"/>
              </w:rPr>
              <w:t>5</w:t>
            </w:r>
            <w:r w:rsidRPr="00DE5361">
              <w:rPr>
                <w:rFonts w:eastAsia="Calibri" w:cs="Arial"/>
                <w:lang w:val="sr-Cyrl-CS"/>
              </w:rPr>
              <w:t xml:space="preserve"> радника мин. </w:t>
            </w:r>
            <w:r w:rsidRPr="00DE5361">
              <w:rPr>
                <w:rFonts w:eastAsia="Calibri" w:cs="Arial"/>
                <w:lang w:val="sr-Latn-RS"/>
              </w:rPr>
              <w:t xml:space="preserve">III </w:t>
            </w:r>
            <w:r w:rsidRPr="00DE5361">
              <w:rPr>
                <w:rFonts w:eastAsia="Calibri" w:cs="Arial"/>
                <w:lang w:val="sr-Cyrl-RS"/>
              </w:rPr>
              <w:t xml:space="preserve">степен машинске струке – врше активности на ремонту и текућем одржавању опреме транспортера допреме угља. </w:t>
            </w:r>
          </w:p>
          <w:p w:rsidR="00DE5361" w:rsidRPr="00DE5361" w:rsidRDefault="00DE5361" w:rsidP="00DE5361">
            <w:pPr>
              <w:numPr>
                <w:ilvl w:val="0"/>
                <w:numId w:val="31"/>
              </w:numPr>
              <w:spacing w:before="0" w:line="276" w:lineRule="auto"/>
              <w:ind w:left="0" w:hanging="318"/>
              <w:jc w:val="left"/>
              <w:rPr>
                <w:rFonts w:eastAsia="Calibri" w:cs="Arial"/>
                <w:b/>
                <w:u w:val="single"/>
                <w:lang w:val="sr-Cyrl-RS"/>
              </w:rPr>
            </w:pPr>
            <w:r w:rsidRPr="00DE5361">
              <w:rPr>
                <w:rFonts w:eastAsia="Calibri" w:cs="Arial"/>
                <w:lang w:val="sr-Cyrl-RS"/>
              </w:rPr>
              <w:t>6 радника способних за рад на висини – како би се у случају квара на одлагачима и копачима могао брзо и ефикасно уради и отклони узрок прекида у раду транспортера током застоја или у ситуацији када се догоди непланирана интервенција у периоду ван редовног радног времена.</w:t>
            </w:r>
          </w:p>
          <w:p w:rsidR="00DE5361" w:rsidRPr="00DE5361" w:rsidRDefault="00DE5361" w:rsidP="00DE5361">
            <w:pPr>
              <w:numPr>
                <w:ilvl w:val="0"/>
                <w:numId w:val="31"/>
              </w:numPr>
              <w:spacing w:before="0" w:line="276" w:lineRule="auto"/>
              <w:ind w:left="0" w:hanging="318"/>
              <w:jc w:val="left"/>
              <w:rPr>
                <w:rFonts w:eastAsia="Calibri" w:cs="Arial"/>
              </w:rPr>
            </w:pPr>
            <w:r w:rsidRPr="00DE5361">
              <w:rPr>
                <w:rFonts w:eastAsia="Calibri" w:cs="Arial"/>
                <w:lang w:val="sr-Latn-RS"/>
              </w:rPr>
              <w:t xml:space="preserve">4 </w:t>
            </w:r>
            <w:r w:rsidRPr="00DE5361">
              <w:rPr>
                <w:rFonts w:eastAsia="Calibri" w:cs="Arial"/>
                <w:lang w:val="sr-Cyrl-RS"/>
              </w:rPr>
              <w:t>радника металске струке оспособљени за безбедно подизање терета – радници обучени за подизање терета на копачима и одлагачима као и подизање терета од коте 0м до коте 53м у котларници.</w:t>
            </w:r>
          </w:p>
          <w:p w:rsidR="00937962" w:rsidRPr="00B20A9A" w:rsidRDefault="00DE5361" w:rsidP="00B20A9A">
            <w:pPr>
              <w:numPr>
                <w:ilvl w:val="0"/>
                <w:numId w:val="31"/>
              </w:numPr>
              <w:spacing w:before="0" w:line="276" w:lineRule="auto"/>
              <w:ind w:left="0" w:hanging="318"/>
              <w:jc w:val="left"/>
              <w:rPr>
                <w:rFonts w:eastAsia="Calibri" w:cs="Arial"/>
              </w:rPr>
            </w:pPr>
            <w:r w:rsidRPr="00DE5361">
              <w:rPr>
                <w:rFonts w:eastAsia="Calibri" w:cs="Arial"/>
                <w:lang w:val="sr-Cyrl-CS"/>
              </w:rPr>
              <w:t>1 машински инжењер – који познаје тракасте транспортере, одређује ангажоване раднике (извршиоце) који су неопходни код већег обима посла, интервентних радова, као и ангажовање опреме, дизалица, виљушкара и комуникације са наручиоцем посла.</w:t>
            </w:r>
          </w:p>
        </w:tc>
      </w:tr>
    </w:tbl>
    <w:p w:rsidR="00AE2A82" w:rsidRPr="00AF1BDE" w:rsidRDefault="00AE2A82" w:rsidP="00AE2A82">
      <w:pPr>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B3A23">
        <w:rPr>
          <w:rFonts w:cs="Arial"/>
          <w:lang w:val="sr-Cyrl-RS" w:eastAsia="zh-CN"/>
        </w:rPr>
        <w:t>7</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99309E" w:rsidRPr="00B20A9A" w:rsidRDefault="0099309E" w:rsidP="00B20A9A">
      <w:pPr>
        <w:spacing w:before="0"/>
        <w:rPr>
          <w:rFonts w:cs="Arial"/>
          <w:lang w:val="sr-Cyrl-RS"/>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AE2A82"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A82"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4E0860" w:rsidRDefault="004E0860" w:rsidP="009C4D67">
      <w:pPr>
        <w:spacing w:before="0"/>
        <w:rPr>
          <w:rFonts w:cs="Arial"/>
          <w:lang w:val="sr-Cyrl-RS" w:eastAsia="zh-CN"/>
        </w:rPr>
      </w:pPr>
    </w:p>
    <w:p w:rsidR="00B20A9A" w:rsidRDefault="00B20A9A" w:rsidP="009C4D67">
      <w:pPr>
        <w:spacing w:before="0"/>
        <w:rPr>
          <w:rFonts w:cs="Arial"/>
          <w:lang w:val="sr-Cyrl-RS" w:eastAsia="zh-CN"/>
        </w:rPr>
      </w:pPr>
    </w:p>
    <w:p w:rsidR="00B20A9A" w:rsidRDefault="00B20A9A" w:rsidP="009C4D67">
      <w:pPr>
        <w:spacing w:before="0"/>
        <w:rPr>
          <w:rFonts w:cs="Arial"/>
          <w:lang w:val="sr-Cyrl-RS" w:eastAsia="zh-CN"/>
        </w:rPr>
      </w:pPr>
    </w:p>
    <w:p w:rsidR="00B20A9A" w:rsidRDefault="00B20A9A" w:rsidP="009C4D67">
      <w:pPr>
        <w:spacing w:before="0"/>
        <w:rPr>
          <w:rFonts w:cs="Arial"/>
          <w:lang w:val="sr-Cyrl-RS" w:eastAsia="zh-CN"/>
        </w:rPr>
      </w:pPr>
    </w:p>
    <w:p w:rsidR="00B20A9A" w:rsidRPr="004B3A23" w:rsidRDefault="00B20A9A"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2"/>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Default="00AE36EF" w:rsidP="004B6465">
      <w:pPr>
        <w:spacing w:before="0"/>
        <w:rPr>
          <w:rFonts w:eastAsia="Arial Unicode MS" w:cs="Arial"/>
          <w:sz w:val="16"/>
          <w:lang w:val="sr-Latn-RS"/>
        </w:rPr>
      </w:pPr>
    </w:p>
    <w:p w:rsidR="003608E6" w:rsidRDefault="003608E6" w:rsidP="004B6465">
      <w:pPr>
        <w:spacing w:before="0"/>
        <w:rPr>
          <w:rFonts w:eastAsia="Arial Unicode MS" w:cs="Arial"/>
          <w:sz w:val="16"/>
          <w:lang w:val="sr-Latn-RS"/>
        </w:rPr>
      </w:pPr>
    </w:p>
    <w:p w:rsidR="003608E6" w:rsidRPr="003608E6" w:rsidRDefault="003608E6" w:rsidP="004B6465">
      <w:pPr>
        <w:spacing w:before="0"/>
        <w:rPr>
          <w:rFonts w:eastAsia="Arial Unicode MS" w:cs="Arial"/>
          <w:sz w:val="16"/>
          <w:lang w:val="sr-Latn-RS"/>
        </w:rPr>
      </w:pPr>
    </w:p>
    <w:p w:rsidR="002027D4" w:rsidRPr="00AF1BDE" w:rsidRDefault="002027D4" w:rsidP="004B6465">
      <w:pPr>
        <w:spacing w:before="0"/>
        <w:rPr>
          <w:rFonts w:eastAsia="Arial Unicode MS" w:cs="Arial"/>
          <w:sz w:val="16"/>
          <w:lang w:val="sr-Cyrl-RS"/>
        </w:rPr>
      </w:pPr>
    </w:p>
    <w:bookmarkEnd w:id="193"/>
    <w:bookmarkEnd w:id="194"/>
    <w:bookmarkEnd w:id="195"/>
    <w:bookmarkEnd w:id="196"/>
    <w:bookmarkEnd w:id="197"/>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Default="004B6465" w:rsidP="004B6465">
      <w:pPr>
        <w:pStyle w:val="KDPodnaslov2"/>
        <w:numPr>
          <w:ilvl w:val="1"/>
          <w:numId w:val="1"/>
        </w:numPr>
        <w:spacing w:before="0"/>
        <w:jc w:val="both"/>
        <w:rPr>
          <w:rFonts w:cs="Arial"/>
        </w:rPr>
      </w:pPr>
      <w:bookmarkStart w:id="200" w:name="_Toc441651578"/>
      <w:bookmarkStart w:id="201" w:name="_Toc442559889"/>
      <w:r w:rsidRPr="00AF1BDE">
        <w:rPr>
          <w:rFonts w:cs="Arial"/>
        </w:rPr>
        <w:t>Начин састављања и подношења понуде</w:t>
      </w:r>
      <w:bookmarkEnd w:id="200"/>
      <w:bookmarkEnd w:id="201"/>
    </w:p>
    <w:p w:rsidR="00410469" w:rsidRPr="00410469" w:rsidRDefault="00410469" w:rsidP="00410469">
      <w:pPr>
        <w:rPr>
          <w:b/>
        </w:rPr>
      </w:pPr>
      <w:r w:rsidRPr="00410469">
        <w:rPr>
          <w:b/>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D84372" w:rsidRPr="00D84372">
        <w:rPr>
          <w:rFonts w:eastAsia="Arial" w:cs="Arial"/>
          <w:b/>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963E8D">
        <w:rPr>
          <w:rFonts w:cs="Arial"/>
          <w:b/>
          <w:lang w:val="ru-RU"/>
        </w:rPr>
        <w:t xml:space="preserve">- Јавна набавка број </w:t>
      </w:r>
      <w:r w:rsidR="00D84372" w:rsidRPr="00D84372">
        <w:rPr>
          <w:rFonts w:cs="Arial"/>
          <w:b/>
          <w:lang w:val="sr-Cyrl-RS"/>
        </w:rPr>
        <w:t>420/2019 (ЈН/3000/0465/2019)</w:t>
      </w:r>
      <w:r w:rsidR="00D84372">
        <w:rPr>
          <w:rFonts w:cs="Arial"/>
          <w:b/>
          <w:lang w:val="sr-Latn-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r w:rsidRPr="00AF1BDE">
        <w:rPr>
          <w:rFonts w:cs="Arial"/>
        </w:rPr>
        <w:lastRenderedPageBreak/>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2178C6" w:rsidRPr="00AF1BDE" w:rsidRDefault="002178C6" w:rsidP="004B6465">
      <w:pPr>
        <w:pStyle w:val="KDNabrajanje"/>
        <w:spacing w:before="0"/>
        <w:rPr>
          <w:rFonts w:cs="Arial"/>
        </w:rPr>
      </w:pPr>
      <w:r>
        <w:rPr>
          <w:rFonts w:cs="Arial"/>
          <w:lang w:val="sr-Cyrl-RS"/>
        </w:rPr>
        <w:t>Изјава о техничкој опремљености у складу са чланом 76 став 2. Закона;</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C37177" w:rsidP="00277AE0">
      <w:pPr>
        <w:pStyle w:val="KDNabrajanje"/>
        <w:spacing w:before="0"/>
      </w:pPr>
      <w:r>
        <w:rPr>
          <w:lang w:val="sr-Cyrl-RS"/>
        </w:rPr>
        <w:t>Банкарска гаранција</w:t>
      </w:r>
      <w:r w:rsidR="00277AE0">
        <w:rPr>
          <w:lang w:val="sr-Cyrl-RS"/>
        </w:rPr>
        <w:t xml:space="preserve">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AF1BDE">
        <w:rPr>
          <w:rFonts w:cs="Arial"/>
        </w:rPr>
        <w:lastRenderedPageBreak/>
        <w:t>„Електропривред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1"/>
      <w:bookmarkStart w:id="207" w:name="_Toc442559892"/>
      <w:r w:rsidRPr="00AF1BDE">
        <w:rPr>
          <w:rFonts w:cs="Arial"/>
        </w:rPr>
        <w:t>Начин подношења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33748" w:rsidRPr="00333748">
        <w:rPr>
          <w:rFonts w:cs="Arial"/>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AF1BDE">
        <w:rPr>
          <w:rFonts w:cs="Arial"/>
          <w:lang w:val="ru-RU"/>
        </w:rPr>
        <w:t xml:space="preserve">- Јавна набавка број </w:t>
      </w:r>
      <w:r w:rsidR="00333748" w:rsidRPr="00333748">
        <w:rPr>
          <w:rFonts w:cs="Arial"/>
          <w:lang w:val="sr-Cyrl-RS"/>
        </w:rPr>
        <w:t>420/2019 (ЈН/3000/0465/2019)</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D1318" w:rsidRPr="00AF1BDE" w:rsidRDefault="004B6465" w:rsidP="00FD1318">
      <w:pPr>
        <w:pStyle w:val="KDParagraf"/>
        <w:spacing w:before="0"/>
        <w:rPr>
          <w:rFonts w:cs="Arial"/>
          <w:lang w:val="ru-RU"/>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33748" w:rsidRPr="00333748">
        <w:rPr>
          <w:rFonts w:cs="Arial"/>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00FD1318" w:rsidRPr="00AF1BDE">
        <w:rPr>
          <w:rFonts w:cs="Arial"/>
          <w:lang w:val="ru-RU"/>
        </w:rPr>
        <w:t xml:space="preserve">- Јавна набавка број </w:t>
      </w:r>
      <w:r w:rsidR="00333748" w:rsidRPr="00333748">
        <w:rPr>
          <w:rFonts w:cs="Arial"/>
          <w:lang w:val="sr-Cyrl-RS"/>
        </w:rPr>
        <w:t>420/2019 (ЈН/3000/0465/2019)</w:t>
      </w:r>
      <w:r w:rsidR="00333748">
        <w:rPr>
          <w:rFonts w:cs="Arial"/>
          <w:lang w:val="sr-Latn-RS"/>
        </w:rPr>
        <w:t xml:space="preserve"> </w:t>
      </w:r>
      <w:r w:rsidR="00FD1318" w:rsidRPr="00AF1BDE">
        <w:rPr>
          <w:rFonts w:cs="Arial"/>
          <w:lang w:val="ru-RU"/>
        </w:rPr>
        <w:t>–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F60F10" w:rsidRDefault="004B6465" w:rsidP="00F60F10">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9C4D67" w:rsidRPr="009C4D67" w:rsidRDefault="004B6465" w:rsidP="004B6465">
      <w:pPr>
        <w:tabs>
          <w:tab w:val="num" w:pos="993"/>
        </w:tabs>
        <w:spacing w:before="0"/>
        <w:rPr>
          <w:rFonts w:cs="Arial"/>
        </w:rPr>
      </w:pPr>
      <w:r w:rsidRPr="00AF1BDE">
        <w:rPr>
          <w:rFonts w:cs="Arial"/>
          <w:lang w:val="ru-RU"/>
        </w:rPr>
        <w:t>Понуда са варијантама није дозвољена.</w:t>
      </w: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lastRenderedPageBreak/>
        <w:t>Подношење понуде са подизвођачима</w:t>
      </w:r>
      <w:bookmarkEnd w:id="214"/>
      <w:bookmarkEnd w:id="215"/>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lastRenderedPageBreak/>
        <w:t>Понуђена цена</w:t>
      </w:r>
      <w:bookmarkEnd w:id="218"/>
      <w:bookmarkEnd w:id="219"/>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F60F10" w:rsidRPr="00F60F10" w:rsidRDefault="00F60F10" w:rsidP="00F60F10">
      <w:pPr>
        <w:spacing w:before="0"/>
        <w:rPr>
          <w:rFonts w:eastAsia="TimesNewRomanPSMT" w:cs="Arial"/>
          <w:bCs/>
          <w:iCs/>
        </w:rPr>
      </w:pPr>
      <w:r w:rsidRPr="00F60F1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60F10" w:rsidRPr="00F60F10" w:rsidRDefault="00F60F10" w:rsidP="00F60F10">
      <w:pPr>
        <w:spacing w:before="0"/>
        <w:rPr>
          <w:rFonts w:eastAsia="TimesNewRomanPSMT" w:cs="Arial"/>
          <w:bCs/>
          <w:iCs/>
        </w:rPr>
      </w:pPr>
      <w:r w:rsidRPr="00F60F10">
        <w:rPr>
          <w:rFonts w:eastAsia="TimesNewRomanPSMT" w:cs="Arial"/>
          <w:bCs/>
          <w:iCs/>
        </w:rPr>
        <w:t>Члан групе понуђача може бити налогодавац СФО.</w:t>
      </w:r>
    </w:p>
    <w:p w:rsidR="00F60F10" w:rsidRPr="00F60F10" w:rsidRDefault="00F60F10" w:rsidP="00F60F10">
      <w:pPr>
        <w:spacing w:before="0"/>
        <w:rPr>
          <w:rFonts w:eastAsia="TimesNewRomanPSMT" w:cs="Arial"/>
          <w:bCs/>
          <w:iCs/>
        </w:rPr>
      </w:pPr>
      <w:r w:rsidRPr="00F60F10">
        <w:rPr>
          <w:rFonts w:eastAsia="TimesNewRomanPSMT" w:cs="Arial"/>
          <w:bCs/>
          <w:iCs/>
        </w:rPr>
        <w:t>СФО морају да буду у валути у којој је и понуда.</w:t>
      </w:r>
    </w:p>
    <w:p w:rsidR="00F60F10" w:rsidRPr="00F60F10" w:rsidRDefault="00F60F10" w:rsidP="00F60F10">
      <w:pPr>
        <w:spacing w:before="0"/>
        <w:rPr>
          <w:rFonts w:eastAsia="TimesNewRomanPSMT" w:cs="Arial"/>
          <w:bCs/>
          <w:iCs/>
        </w:rPr>
      </w:pPr>
      <w:r w:rsidRPr="00F60F1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60F10" w:rsidRPr="00F60F10" w:rsidRDefault="00F60F10" w:rsidP="00F60F10">
      <w:pPr>
        <w:spacing w:before="0"/>
        <w:rPr>
          <w:rFonts w:eastAsia="TimesNewRomanPSMT" w:cs="Arial"/>
          <w:bCs/>
          <w:iCs/>
        </w:rPr>
      </w:pPr>
      <w:r w:rsidRPr="00F60F10">
        <w:rPr>
          <w:rFonts w:eastAsia="TimesNewRomanPSMT" w:cs="Arial"/>
          <w:bCs/>
          <w:iCs/>
        </w:rPr>
        <w:t>Понуђач је одговоран за безбедан начин достављања СФО Наручиоцу.</w:t>
      </w:r>
    </w:p>
    <w:p w:rsidR="00F60F10" w:rsidRPr="00F60F10" w:rsidRDefault="00F60F10" w:rsidP="00F60F10">
      <w:pPr>
        <w:spacing w:before="0"/>
        <w:rPr>
          <w:rFonts w:eastAsia="TimesNewRomanPSMT" w:cs="Arial"/>
          <w:bCs/>
          <w:iCs/>
        </w:rPr>
      </w:pPr>
    </w:p>
    <w:p w:rsidR="00F60F10" w:rsidRDefault="00F60F10" w:rsidP="00F60F10">
      <w:pPr>
        <w:spacing w:before="0"/>
        <w:rPr>
          <w:rFonts w:eastAsia="TimesNewRomanPSMT" w:cs="Arial"/>
          <w:bCs/>
          <w:iCs/>
        </w:rPr>
      </w:pPr>
      <w:r w:rsidRPr="00F60F10">
        <w:rPr>
          <w:rFonts w:eastAsia="TimesNewRomanPSMT" w:cs="Arial"/>
          <w:bCs/>
          <w:iCs/>
        </w:rPr>
        <w:lastRenderedPageBreak/>
        <w:t>Понуђач је дужан да достави следећа средства финансијског обезбеђења:</w:t>
      </w:r>
    </w:p>
    <w:p w:rsidR="00F60F10" w:rsidRPr="00F60F10" w:rsidRDefault="00F60F10" w:rsidP="00F60F10">
      <w:pPr>
        <w:spacing w:before="0"/>
        <w:rPr>
          <w:rFonts w:eastAsia="TimesNewRomanPSMT" w:cs="Arial"/>
          <w:bCs/>
          <w:iCs/>
        </w:rPr>
      </w:pPr>
    </w:p>
    <w:p w:rsidR="00F60F10" w:rsidRPr="00F60F10" w:rsidRDefault="00F60F10" w:rsidP="00F60F10">
      <w:pPr>
        <w:spacing w:before="0"/>
        <w:rPr>
          <w:rFonts w:eastAsia="TimesNewRomanPSMT" w:cs="Arial"/>
          <w:b/>
          <w:bCs/>
          <w:iCs/>
          <w:u w:val="single"/>
        </w:rPr>
      </w:pPr>
      <w:r w:rsidRPr="00F60F10">
        <w:rPr>
          <w:rFonts w:eastAsia="TimesNewRomanPSMT" w:cs="Arial"/>
          <w:b/>
          <w:bCs/>
          <w:iCs/>
          <w:u w:val="single"/>
        </w:rPr>
        <w:t>У понуди:</w:t>
      </w:r>
    </w:p>
    <w:p w:rsidR="00F60F10" w:rsidRDefault="00F60F10" w:rsidP="00F60F10">
      <w:pPr>
        <w:spacing w:before="0"/>
        <w:rPr>
          <w:rFonts w:eastAsia="TimesNewRomanPSMT" w:cs="Arial"/>
          <w:b/>
          <w:bCs/>
          <w:iCs/>
          <w:u w:val="single"/>
        </w:rPr>
      </w:pPr>
      <w:r w:rsidRPr="00F60F10">
        <w:rPr>
          <w:rFonts w:eastAsia="TimesNewRomanPSMT" w:cs="Arial"/>
          <w:b/>
          <w:bCs/>
          <w:iCs/>
          <w:u w:val="single"/>
        </w:rPr>
        <w:t>Банкарска гаранција за озбиљност понуде</w:t>
      </w:r>
    </w:p>
    <w:p w:rsidR="00F60F10" w:rsidRPr="00F60F10" w:rsidRDefault="00F60F10" w:rsidP="00F60F10">
      <w:pPr>
        <w:spacing w:before="0"/>
        <w:rPr>
          <w:rFonts w:eastAsia="TimesNewRomanPSMT" w:cs="Arial"/>
          <w:b/>
          <w:bCs/>
          <w:iCs/>
          <w:u w:val="single"/>
        </w:rPr>
      </w:pPr>
    </w:p>
    <w:p w:rsidR="00F60F10" w:rsidRPr="00F60F10" w:rsidRDefault="00F60F10" w:rsidP="00F60F10">
      <w:pPr>
        <w:spacing w:before="0"/>
        <w:rPr>
          <w:rFonts w:eastAsia="TimesNewRomanPSMT" w:cs="Arial"/>
          <w:bCs/>
          <w:iCs/>
        </w:rPr>
      </w:pPr>
      <w:r w:rsidRPr="00F60F10">
        <w:rPr>
          <w:rFonts w:eastAsia="TimesNewRomanPSMT" w:cs="Arial"/>
          <w:bCs/>
          <w:iCs/>
        </w:rPr>
        <w:t>Понуђач доставља оригинал банкарску гаранцију за озбиљност понуде у висини од 2% вредности понудe, без ПДВ.</w:t>
      </w:r>
    </w:p>
    <w:p w:rsidR="00F60F10" w:rsidRPr="00F60F10" w:rsidRDefault="00F60F10" w:rsidP="00F60F10">
      <w:pPr>
        <w:spacing w:before="0"/>
        <w:rPr>
          <w:rFonts w:eastAsia="TimesNewRomanPSMT" w:cs="Arial"/>
          <w:bCs/>
          <w:iCs/>
        </w:rPr>
      </w:pPr>
      <w:r w:rsidRPr="00F60F10">
        <w:rPr>
          <w:rFonts w:eastAsia="TimesNewRomanPSMT" w:cs="Arial"/>
          <w:bCs/>
          <w:iC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60F10" w:rsidRPr="00F60F10" w:rsidRDefault="00F60F10" w:rsidP="00F60F10">
      <w:pPr>
        <w:spacing w:before="0"/>
        <w:rPr>
          <w:rFonts w:eastAsia="TimesNewRomanPSMT" w:cs="Arial"/>
          <w:bCs/>
          <w:iCs/>
        </w:rPr>
      </w:pPr>
      <w:r w:rsidRPr="00F60F10">
        <w:rPr>
          <w:rFonts w:eastAsia="TimesNewRomanPSMT" w:cs="Arial"/>
          <w:bCs/>
          <w:iCs/>
        </w:rPr>
        <w:t xml:space="preserve">Наручилац ће уновчити гаранцију за озбиљност понуде дату уз понуду уколико: </w:t>
      </w:r>
    </w:p>
    <w:p w:rsidR="00F60F10" w:rsidRPr="00F60F10" w:rsidRDefault="00F60F10" w:rsidP="00F60F10">
      <w:pPr>
        <w:spacing w:before="0"/>
        <w:rPr>
          <w:rFonts w:eastAsia="TimesNewRomanPSMT" w:cs="Arial"/>
          <w:bCs/>
          <w:iCs/>
        </w:rPr>
      </w:pPr>
      <w:r w:rsidRPr="00F60F10">
        <w:rPr>
          <w:rFonts w:eastAsia="TimesNewRomanPSMT" w:cs="Arial"/>
          <w:bCs/>
          <w:iCs/>
        </w:rPr>
        <w:t>понуђач након истека рока за подношење понуда повуче, опозове или измени своју понуду или</w:t>
      </w:r>
    </w:p>
    <w:p w:rsidR="00F60F10" w:rsidRPr="00F60F10" w:rsidRDefault="00F60F10" w:rsidP="00F60F10">
      <w:pPr>
        <w:spacing w:before="0"/>
        <w:rPr>
          <w:rFonts w:eastAsia="TimesNewRomanPSMT" w:cs="Arial"/>
          <w:bCs/>
          <w:iCs/>
        </w:rPr>
      </w:pPr>
      <w:r w:rsidRPr="00F60F10">
        <w:rPr>
          <w:rFonts w:eastAsia="TimesNewRomanPSMT" w:cs="Arial"/>
          <w:bCs/>
          <w:iCs/>
        </w:rPr>
        <w:t xml:space="preserve">понуђач коме је додељен уговор благовремено не потпише уговор о јавној набавци или </w:t>
      </w:r>
    </w:p>
    <w:p w:rsidR="00F60F10" w:rsidRPr="00F60F10" w:rsidRDefault="00F60F10" w:rsidP="00F60F10">
      <w:pPr>
        <w:spacing w:before="0"/>
        <w:rPr>
          <w:rFonts w:eastAsia="TimesNewRomanPSMT" w:cs="Arial"/>
          <w:bCs/>
          <w:iCs/>
        </w:rPr>
      </w:pPr>
      <w:r w:rsidRPr="00F60F10">
        <w:rPr>
          <w:rFonts w:eastAsia="TimesNewRomanPSMT" w:cs="Arial"/>
          <w:bCs/>
          <w:i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60F10" w:rsidRPr="00F60F10" w:rsidRDefault="00F60F10" w:rsidP="00F60F10">
      <w:pPr>
        <w:spacing w:before="0"/>
        <w:rPr>
          <w:rFonts w:eastAsia="TimesNewRomanPSMT" w:cs="Arial"/>
          <w:bCs/>
          <w:iCs/>
        </w:rPr>
      </w:pPr>
      <w:r w:rsidRPr="00F60F10">
        <w:rPr>
          <w:rFonts w:eastAsia="TimesNewRomanPSMT" w:cs="Arial"/>
          <w:bCs/>
          <w:i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0F10" w:rsidRPr="00F60F10" w:rsidRDefault="00F60F10" w:rsidP="00F60F10">
      <w:pPr>
        <w:spacing w:before="0"/>
        <w:rPr>
          <w:rFonts w:eastAsia="TimesNewRomanPSMT" w:cs="Arial"/>
          <w:bCs/>
          <w:iCs/>
        </w:rPr>
      </w:pPr>
      <w:r w:rsidRPr="00F60F10">
        <w:rPr>
          <w:rFonts w:eastAsia="TimesNewRomanPSMT" w:cs="Arial"/>
          <w:bCs/>
          <w:i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0F10" w:rsidRPr="00F60F10" w:rsidRDefault="00F60F10" w:rsidP="00F60F10">
      <w:pPr>
        <w:spacing w:before="0"/>
        <w:rPr>
          <w:rFonts w:eastAsia="TimesNewRomanPSMT" w:cs="Arial"/>
          <w:bCs/>
          <w:iCs/>
        </w:rPr>
      </w:pPr>
      <w:r w:rsidRPr="00F60F10">
        <w:rPr>
          <w:rFonts w:eastAsia="TimesNewRomanPSMT" w:cs="Arial"/>
          <w:bCs/>
          <w:i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60F10" w:rsidRPr="00F60F10" w:rsidRDefault="00F60F10" w:rsidP="00F60F10">
      <w:pPr>
        <w:spacing w:before="0"/>
        <w:rPr>
          <w:rFonts w:eastAsia="TimesNewRomanPSMT" w:cs="Arial"/>
          <w:bCs/>
          <w:iCs/>
        </w:rPr>
      </w:pPr>
    </w:p>
    <w:p w:rsidR="00F60F10" w:rsidRPr="00F60F10" w:rsidRDefault="00F60F10" w:rsidP="00F60F10">
      <w:pPr>
        <w:spacing w:before="0"/>
        <w:rPr>
          <w:rFonts w:eastAsia="TimesNewRomanPSMT" w:cs="Arial"/>
          <w:b/>
          <w:bCs/>
          <w:iCs/>
          <w:u w:val="single"/>
        </w:rPr>
      </w:pPr>
      <w:r w:rsidRPr="00F60F10">
        <w:rPr>
          <w:rFonts w:eastAsia="TimesNewRomanPSMT" w:cs="Arial"/>
          <w:b/>
          <w:bCs/>
          <w:iCs/>
          <w:u w:val="single"/>
        </w:rPr>
        <w:t>Уз потписан  Уговор:</w:t>
      </w:r>
    </w:p>
    <w:p w:rsidR="00F60F10" w:rsidRPr="00F60F10" w:rsidRDefault="00F60F10" w:rsidP="00F60F10">
      <w:pPr>
        <w:spacing w:before="0"/>
        <w:rPr>
          <w:rFonts w:eastAsia="TimesNewRomanPSMT" w:cs="Arial"/>
          <w:b/>
          <w:bCs/>
          <w:iCs/>
          <w:u w:val="single"/>
        </w:rPr>
      </w:pPr>
    </w:p>
    <w:p w:rsidR="00F60F10" w:rsidRDefault="00F60F10" w:rsidP="00F60F10">
      <w:pPr>
        <w:spacing w:before="0"/>
        <w:rPr>
          <w:rFonts w:eastAsia="TimesNewRomanPSMT" w:cs="Arial"/>
          <w:b/>
          <w:bCs/>
          <w:iCs/>
          <w:u w:val="single"/>
        </w:rPr>
      </w:pPr>
      <w:r w:rsidRPr="00F60F10">
        <w:rPr>
          <w:rFonts w:eastAsia="TimesNewRomanPSMT" w:cs="Arial"/>
          <w:b/>
          <w:bCs/>
          <w:iCs/>
          <w:u w:val="single"/>
        </w:rPr>
        <w:t>Банкарска гаранција за добро извршење посла</w:t>
      </w:r>
    </w:p>
    <w:p w:rsidR="00F60F10" w:rsidRPr="00F60F10" w:rsidRDefault="00F60F10" w:rsidP="00F60F10">
      <w:pPr>
        <w:spacing w:before="0"/>
        <w:rPr>
          <w:rFonts w:eastAsia="TimesNewRomanPSMT" w:cs="Arial"/>
          <w:b/>
          <w:bCs/>
          <w:iCs/>
          <w:u w:val="single"/>
        </w:rPr>
      </w:pPr>
    </w:p>
    <w:p w:rsidR="00F60F10" w:rsidRPr="00F60F10" w:rsidRDefault="00F60F10" w:rsidP="00F60F10">
      <w:pPr>
        <w:spacing w:before="0"/>
        <w:rPr>
          <w:rFonts w:eastAsia="TimesNewRomanPSMT" w:cs="Arial"/>
          <w:bCs/>
          <w:iCs/>
        </w:rPr>
      </w:pPr>
      <w:r w:rsidRPr="00F60F10">
        <w:rPr>
          <w:rFonts w:eastAsia="TimesNewRomanPSMT" w:cs="Arial"/>
          <w:bCs/>
          <w:iCs/>
        </w:rPr>
        <w:t>Изабрани понуђач је дужан да у тренутку закључења Уговора, као средство финансијског обезбеђења за добро извршење посла, путeм SWIFT-а  aутeнтификoвaнoм пoрукoм зa гaрaнциje, прeкo пoслoвнe бaнкe Komercijalna banka AD Beograd SWIFTCOD: KOBBRSBG, достави Наручиоцу банкарску гаранцију за добро извршење посла.</w:t>
      </w:r>
    </w:p>
    <w:p w:rsidR="00F60F10" w:rsidRPr="00F60F10" w:rsidRDefault="00F60F10" w:rsidP="00F60F10">
      <w:pPr>
        <w:spacing w:before="0"/>
        <w:rPr>
          <w:rFonts w:eastAsia="TimesNewRomanPSMT" w:cs="Arial"/>
          <w:bCs/>
          <w:iCs/>
        </w:rPr>
      </w:pPr>
      <w:r w:rsidRPr="00F60F10">
        <w:rPr>
          <w:rFonts w:eastAsia="TimesNewRomanPSMT" w:cs="Arial"/>
          <w:bCs/>
          <w:iCs/>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F60F10" w:rsidRPr="00F60F10" w:rsidRDefault="00F60F10" w:rsidP="00F60F10">
      <w:pPr>
        <w:spacing w:before="0"/>
        <w:rPr>
          <w:rFonts w:eastAsia="TimesNewRomanPSMT" w:cs="Arial"/>
          <w:bCs/>
          <w:iCs/>
        </w:rPr>
      </w:pPr>
      <w:r w:rsidRPr="00F60F10">
        <w:rPr>
          <w:rFonts w:eastAsia="TimesNewRomanPSMT" w:cs="Arial"/>
          <w:bCs/>
          <w:iC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60F10" w:rsidRPr="00F60F10" w:rsidRDefault="00F60F10" w:rsidP="00F60F10">
      <w:pPr>
        <w:spacing w:before="0"/>
        <w:rPr>
          <w:rFonts w:eastAsia="TimesNewRomanPSMT" w:cs="Arial"/>
          <w:bCs/>
          <w:iCs/>
        </w:rPr>
      </w:pPr>
      <w:r w:rsidRPr="00F60F10">
        <w:rPr>
          <w:rFonts w:eastAsia="TimesNewRomanPSMT" w:cs="Arial"/>
          <w:bCs/>
          <w:iCs/>
        </w:rPr>
        <w:t>Банкарска гаранција мора трајати најмање 30 (словима: тридесет) календарских дана дуже од рока одређеног за коначно извршење посла.</w:t>
      </w:r>
    </w:p>
    <w:p w:rsidR="00F60F10" w:rsidRPr="00F60F10" w:rsidRDefault="00F60F10" w:rsidP="00F60F10">
      <w:pPr>
        <w:spacing w:before="0"/>
        <w:rPr>
          <w:rFonts w:eastAsia="TimesNewRomanPSMT" w:cs="Arial"/>
          <w:bCs/>
          <w:iCs/>
        </w:rPr>
      </w:pPr>
      <w:r w:rsidRPr="00F60F10">
        <w:rPr>
          <w:rFonts w:eastAsia="TimesNewRomanPSMT" w:cs="Arial"/>
          <w:bCs/>
          <w:i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0F10" w:rsidRPr="00F60F10" w:rsidRDefault="00F60F10" w:rsidP="00F60F10">
      <w:pPr>
        <w:spacing w:before="0"/>
        <w:rPr>
          <w:rFonts w:eastAsia="TimesNewRomanPSMT" w:cs="Arial"/>
          <w:bCs/>
          <w:iCs/>
        </w:rPr>
      </w:pPr>
      <w:r w:rsidRPr="00F60F10">
        <w:rPr>
          <w:rFonts w:eastAsia="TimesNewRomanPSMT" w:cs="Arial"/>
          <w:bCs/>
          <w:i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60F10" w:rsidRPr="00F60F10" w:rsidRDefault="00F60F10" w:rsidP="00F60F10">
      <w:pPr>
        <w:spacing w:before="0"/>
        <w:rPr>
          <w:rFonts w:eastAsia="TimesNewRomanPSMT" w:cs="Arial"/>
          <w:bCs/>
          <w:iCs/>
        </w:rPr>
      </w:pPr>
      <w:r w:rsidRPr="00F60F10">
        <w:rPr>
          <w:rFonts w:eastAsia="TimesNewRomanPSMT" w:cs="Arial"/>
          <w:bCs/>
          <w:i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0F10" w:rsidRPr="00F60F10" w:rsidRDefault="00F60F10" w:rsidP="00F60F10">
      <w:pPr>
        <w:spacing w:before="0"/>
        <w:rPr>
          <w:rFonts w:eastAsia="TimesNewRomanPSMT" w:cs="Arial"/>
          <w:bCs/>
          <w:iCs/>
        </w:rPr>
      </w:pPr>
      <w:r w:rsidRPr="00F60F10">
        <w:rPr>
          <w:rFonts w:eastAsia="TimesNewRomanPSMT" w:cs="Arial"/>
          <w:bCs/>
          <w:i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60F10" w:rsidRPr="00F60F10" w:rsidRDefault="00F60F10" w:rsidP="00F60F10">
      <w:pPr>
        <w:spacing w:before="0"/>
        <w:rPr>
          <w:rFonts w:eastAsia="TimesNewRomanPSMT" w:cs="Arial"/>
          <w:bCs/>
          <w:iCs/>
        </w:rPr>
      </w:pPr>
    </w:p>
    <w:p w:rsidR="00F60F10" w:rsidRPr="00F60F10" w:rsidRDefault="00F60F10" w:rsidP="00F60F10">
      <w:pPr>
        <w:spacing w:before="0"/>
        <w:rPr>
          <w:rFonts w:eastAsia="TimesNewRomanPSMT" w:cs="Arial"/>
          <w:b/>
          <w:bCs/>
          <w:iCs/>
          <w:u w:val="single"/>
        </w:rPr>
      </w:pPr>
      <w:r w:rsidRPr="00F60F10">
        <w:rPr>
          <w:rFonts w:eastAsia="TimesNewRomanPSMT" w:cs="Arial"/>
          <w:b/>
          <w:bCs/>
          <w:iCs/>
          <w:u w:val="single"/>
        </w:rPr>
        <w:t>По потписивању Записника о квалитативно пријему</w:t>
      </w:r>
    </w:p>
    <w:p w:rsidR="00F60F10" w:rsidRPr="00F60F10" w:rsidRDefault="00F60F10" w:rsidP="00F60F10">
      <w:pPr>
        <w:spacing w:before="0"/>
        <w:rPr>
          <w:rFonts w:eastAsia="TimesNewRomanPSMT" w:cs="Arial"/>
          <w:b/>
          <w:bCs/>
          <w:iCs/>
          <w:u w:val="single"/>
        </w:rPr>
      </w:pPr>
    </w:p>
    <w:p w:rsidR="00F60F10" w:rsidRPr="00F60F10" w:rsidRDefault="00F60F10" w:rsidP="00F60F10">
      <w:pPr>
        <w:spacing w:before="0"/>
        <w:rPr>
          <w:rFonts w:eastAsia="TimesNewRomanPSMT" w:cs="Arial"/>
          <w:b/>
          <w:bCs/>
          <w:iCs/>
          <w:u w:val="single"/>
        </w:rPr>
      </w:pPr>
      <w:r w:rsidRPr="00F60F10">
        <w:rPr>
          <w:rFonts w:eastAsia="TimesNewRomanPSMT" w:cs="Arial"/>
          <w:b/>
          <w:bCs/>
          <w:iCs/>
          <w:u w:val="single"/>
        </w:rPr>
        <w:t>Банкарску гаранцију за отклањање грешака у гарантном року</w:t>
      </w:r>
    </w:p>
    <w:p w:rsidR="00F60F10" w:rsidRPr="00F60F10" w:rsidRDefault="00F60F10" w:rsidP="00F60F10">
      <w:pPr>
        <w:spacing w:before="0"/>
        <w:rPr>
          <w:rFonts w:eastAsia="TimesNewRomanPSMT" w:cs="Arial"/>
          <w:bCs/>
          <w:iCs/>
        </w:rPr>
      </w:pPr>
      <w:r w:rsidRPr="00F60F10">
        <w:rPr>
          <w:rFonts w:eastAsia="TimesNewRomanPSMT" w:cs="Arial"/>
          <w:bCs/>
          <w:iCs/>
        </w:rPr>
        <w:t>Изабрани понуђач је дужан да у тренутку примопредаје предмета ЈН, као средство финансијског обезбеђења за отклањање грешака у гарантном року, путeм SWIFT-а  aутeнтификoвaнoм пoрукoм зa гaрaнциje, прeкo пoслoвнe бaнкe Komercijalna banka AD Beograd SWIFTCOD: KOBBRSBG, достави Наручиоцу банкарску гаранцију за отклањање грешака у гарантном року.</w:t>
      </w:r>
    </w:p>
    <w:p w:rsidR="00F60F10" w:rsidRPr="00F60F10" w:rsidRDefault="00F60F10" w:rsidP="00F60F10">
      <w:pPr>
        <w:spacing w:before="0"/>
        <w:rPr>
          <w:rFonts w:eastAsia="TimesNewRomanPSMT" w:cs="Arial"/>
          <w:bCs/>
          <w:iCs/>
        </w:rPr>
      </w:pPr>
      <w:r w:rsidRPr="00F60F10">
        <w:rPr>
          <w:rFonts w:eastAsia="TimesNewRomanPSMT" w:cs="Arial"/>
          <w:bCs/>
          <w:iCs/>
        </w:rPr>
        <w:t>Изабрани 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F60F10" w:rsidRPr="00F60F10" w:rsidRDefault="00F60F10" w:rsidP="00F60F10">
      <w:pPr>
        <w:spacing w:before="0"/>
        <w:rPr>
          <w:rFonts w:eastAsia="TimesNewRomanPSMT" w:cs="Arial"/>
          <w:bCs/>
          <w:iCs/>
        </w:rPr>
      </w:pPr>
      <w:r w:rsidRPr="00F60F10">
        <w:rPr>
          <w:rFonts w:eastAsia="TimesNewRomanPSMT" w:cs="Arial"/>
          <w:bCs/>
          <w:iCs/>
        </w:rPr>
        <w:t>Банкарска гаранција за отклањање недостатака у гарантном року, доставља се  у тренутку примопредаје предмета ЈН.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F60F10" w:rsidRPr="00F60F10" w:rsidRDefault="00F60F10" w:rsidP="00F60F10">
      <w:pPr>
        <w:spacing w:before="0"/>
        <w:rPr>
          <w:rFonts w:eastAsia="TimesNewRomanPSMT" w:cs="Arial"/>
          <w:bCs/>
          <w:iCs/>
        </w:rPr>
      </w:pPr>
      <w:r w:rsidRPr="00F60F10">
        <w:rPr>
          <w:rFonts w:eastAsia="TimesNewRomanPSMT" w:cs="Arial"/>
          <w:bCs/>
          <w:iCs/>
        </w:rPr>
        <w:t>Достављена банкарска гаранција  не може да садржи додатне услове за исплату, краћи рок и мањи износ.</w:t>
      </w:r>
    </w:p>
    <w:p w:rsidR="00F60F10" w:rsidRPr="00F60F10" w:rsidRDefault="00F60F10" w:rsidP="00F60F10">
      <w:pPr>
        <w:spacing w:before="0"/>
        <w:rPr>
          <w:rFonts w:eastAsia="TimesNewRomanPSMT" w:cs="Arial"/>
          <w:bCs/>
          <w:iCs/>
        </w:rPr>
      </w:pPr>
      <w:r w:rsidRPr="00F60F10">
        <w:rPr>
          <w:rFonts w:eastAsia="TimesNewRomanPSMT" w:cs="Arial"/>
          <w:bCs/>
          <w:iCs/>
        </w:rPr>
        <w:t xml:space="preserve">Наручилац је овлашћен да наплати банкарску гаранцију за отклањање недостатака у  гарантном року у случају да Понуђач не испуни своје уговорне обавезе у </w:t>
      </w:r>
      <w:r>
        <w:rPr>
          <w:rFonts w:eastAsia="TimesNewRomanPSMT" w:cs="Arial"/>
          <w:bCs/>
          <w:iCs/>
        </w:rPr>
        <w:t>погледу гарантног рока.</w:t>
      </w:r>
    </w:p>
    <w:p w:rsidR="00F60F10" w:rsidRPr="00F60F10" w:rsidRDefault="00F60F10" w:rsidP="00F60F10">
      <w:pPr>
        <w:spacing w:before="0"/>
        <w:rPr>
          <w:rFonts w:eastAsia="TimesNewRomanPSMT" w:cs="Arial"/>
          <w:b/>
          <w:bCs/>
          <w:iCs/>
        </w:rPr>
      </w:pPr>
      <w:r w:rsidRPr="00F60F10">
        <w:rPr>
          <w:rFonts w:eastAsia="TimesNewRomanPSMT" w:cs="Arial"/>
          <w:b/>
          <w:bCs/>
          <w:iCs/>
        </w:rPr>
        <w:t>Достављање средстава финансијског обезбеђења</w:t>
      </w:r>
    </w:p>
    <w:p w:rsidR="00F60F10" w:rsidRPr="00F60F10" w:rsidRDefault="00F60F10" w:rsidP="00F60F10">
      <w:pPr>
        <w:spacing w:before="0"/>
        <w:rPr>
          <w:rFonts w:eastAsia="TimesNewRomanPSMT" w:cs="Arial"/>
          <w:bCs/>
          <w:iCs/>
        </w:rPr>
      </w:pPr>
      <w:r w:rsidRPr="00F60F10">
        <w:rPr>
          <w:rFonts w:eastAsia="TimesNewRomanPSMT" w:cs="Arial"/>
          <w:bCs/>
          <w:iCs/>
        </w:rPr>
        <w:t xml:space="preserve">Средство финансијског обезбеђења за  озбиљност понуде доставља се као саставни део понуде и гласи на </w:t>
      </w:r>
      <w:r w:rsidRPr="00F60F10">
        <w:rPr>
          <w:rFonts w:eastAsia="TimesNewRomanPSMT" w:cs="Arial"/>
          <w:b/>
          <w:bCs/>
          <w:iCs/>
        </w:rPr>
        <w:t>Јавно предузеће „Електропривреда Србије“ Београд,Улица Балканска 13, 11000 Београд/ Огранак ТЕНТ, Богољуба Урошевића Црног бр.44, 11500 Обреновац</w:t>
      </w:r>
      <w:r w:rsidRPr="00F60F10">
        <w:rPr>
          <w:rFonts w:eastAsia="TimesNewRomanPSMT" w:cs="Arial"/>
          <w:bCs/>
          <w:iCs/>
        </w:rPr>
        <w:t>.</w:t>
      </w:r>
    </w:p>
    <w:p w:rsidR="00F60F10" w:rsidRDefault="00F60F10" w:rsidP="00F60F10">
      <w:pPr>
        <w:spacing w:before="0"/>
        <w:rPr>
          <w:rFonts w:eastAsia="TimesNewRomanPSMT" w:cs="Arial"/>
          <w:bCs/>
          <w:iCs/>
          <w:lang w:val="sr-Cyrl-RS"/>
        </w:rPr>
      </w:pPr>
      <w:r w:rsidRPr="00F60F10">
        <w:rPr>
          <w:rFonts w:eastAsia="TimesNewRomanPSMT" w:cs="Arial"/>
          <w:bCs/>
          <w:iCs/>
        </w:rPr>
        <w:t>Средства финансијског обезбеђења за добро извршење посла</w:t>
      </w:r>
      <w:r>
        <w:rPr>
          <w:rFonts w:eastAsia="TimesNewRomanPSMT" w:cs="Arial"/>
          <w:bCs/>
          <w:iCs/>
          <w:lang w:val="sr-Cyrl-RS"/>
        </w:rPr>
        <w:t xml:space="preserve"> </w:t>
      </w:r>
      <w:r w:rsidRPr="00F60F10">
        <w:rPr>
          <w:rFonts w:eastAsia="TimesNewRomanPSMT" w:cs="Arial"/>
          <w:bCs/>
          <w:iCs/>
        </w:rPr>
        <w:t xml:space="preserve">гласи на </w:t>
      </w:r>
      <w:r w:rsidRPr="00F60F10">
        <w:rPr>
          <w:rFonts w:eastAsia="TimesNewRomanPSMT" w:cs="Arial"/>
          <w:b/>
          <w:bCs/>
          <w:iCs/>
        </w:rPr>
        <w:t>Јавно предузеће „Електропривреда Србије“ Београд, Улица Балканска 13, 11000 Београд/ Огранак ТЕНТ, Богољуба Урошевића Црног бр. 44, 11500 Обреновац</w:t>
      </w:r>
      <w:r w:rsidRPr="00F60F10">
        <w:rPr>
          <w:rFonts w:eastAsia="TimesNewRomanPSMT" w:cs="Arial"/>
          <w:bCs/>
          <w:iCs/>
        </w:rPr>
        <w:t xml:space="preserve"> и доставља се уз обострано потписан уговор путeм SWIFT-а  aутeнтификoвaнoм пoрукoм зa гaрaнциje, прeкo пoслoвнe бaнкe Komercijalna banka AD Beograd SWIFTCOD: KOBBRSBG </w:t>
      </w:r>
    </w:p>
    <w:p w:rsidR="00584C44" w:rsidRPr="00584C44" w:rsidRDefault="00584C44" w:rsidP="00584C44">
      <w:pPr>
        <w:spacing w:before="0"/>
        <w:rPr>
          <w:rFonts w:eastAsia="TimesNewRomanPSMT" w:cs="Arial"/>
          <w:bCs/>
          <w:iCs/>
          <w:lang w:val="sr-Cyrl-RS"/>
        </w:rPr>
      </w:pPr>
      <w:r w:rsidRPr="00584C44">
        <w:rPr>
          <w:rFonts w:eastAsia="TimesNewRomanPSMT" w:cs="Arial"/>
          <w:bCs/>
          <w:iCs/>
          <w:lang w:val="sr-Cyrl-RS"/>
        </w:rPr>
        <w:t xml:space="preserve">Средство финансијског обезбеђења за отклањање недостатака у гарантном року гласи на </w:t>
      </w:r>
      <w:r w:rsidRPr="00584C44">
        <w:rPr>
          <w:rFonts w:eastAsia="TimesNewRomanPSMT" w:cs="Arial"/>
          <w:b/>
          <w:bCs/>
          <w:iCs/>
          <w:lang w:val="sr-Cyrl-RS"/>
        </w:rPr>
        <w:t>Јавно предузеће „Електропривреда Србије“ Београд,Улица Балканска 13, 11000 Београд/ Огранак ТЕНТ, Богољуба Урошевића Црног бр. 44, 11500 Обреновац</w:t>
      </w:r>
      <w:r w:rsidRPr="00584C44">
        <w:rPr>
          <w:rFonts w:eastAsia="TimesNewRomanPSMT" w:cs="Arial"/>
          <w:bCs/>
          <w:iCs/>
          <w:lang w:val="sr-Cyrl-RS"/>
        </w:rPr>
        <w:t xml:space="preserve"> и доставља се најкасније 5 дана пре истека средства финансијског обезбеђења за добро извршење посла поштом на адресу корисника уговора: Огранак ТЕНТ – ТЕНТ А, Богољуба Урошевића Црног бр. 44,</w:t>
      </w:r>
      <w:r>
        <w:rPr>
          <w:rFonts w:eastAsia="TimesNewRomanPSMT" w:cs="Arial"/>
          <w:bCs/>
          <w:iCs/>
          <w:lang w:val="sr-Cyrl-RS"/>
        </w:rPr>
        <w:t xml:space="preserve"> 11500 Обреновац  са назнаком: </w:t>
      </w:r>
      <w:r w:rsidRPr="00584C44">
        <w:rPr>
          <w:rFonts w:eastAsia="TimesNewRomanPSMT" w:cs="Arial"/>
          <w:bCs/>
          <w:iCs/>
          <w:lang w:val="sr-Cyrl-RS"/>
        </w:rPr>
        <w:t>Средства фина</w:t>
      </w:r>
      <w:r>
        <w:rPr>
          <w:rFonts w:eastAsia="TimesNewRomanPSMT" w:cs="Arial"/>
          <w:bCs/>
          <w:iCs/>
          <w:lang w:val="sr-Cyrl-RS"/>
        </w:rPr>
        <w:t>нсијског обезбеђења за ЈН бр. 420/2019 (3000/0465</w:t>
      </w:r>
      <w:r w:rsidRPr="00584C44">
        <w:rPr>
          <w:rFonts w:eastAsia="TimesNewRomanPSMT" w:cs="Arial"/>
          <w:bCs/>
          <w:iCs/>
          <w:lang w:val="sr-Cyrl-RS"/>
        </w:rPr>
        <w:t>/2019</w:t>
      </w:r>
      <w:r>
        <w:rPr>
          <w:rFonts w:eastAsia="TimesNewRomanPSMT" w:cs="Arial"/>
          <w:bCs/>
          <w:iCs/>
          <w:lang w:val="sr-Cyrl-RS"/>
        </w:rPr>
        <w:t>)</w:t>
      </w:r>
    </w:p>
    <w:p w:rsidR="00BC096A" w:rsidRPr="00F60F10" w:rsidRDefault="00F60F10" w:rsidP="00695699">
      <w:pPr>
        <w:spacing w:before="0"/>
        <w:rPr>
          <w:rFonts w:eastAsia="TimesNewRomanPSMT" w:cs="Arial"/>
          <w:bCs/>
          <w:iCs/>
        </w:rPr>
      </w:pPr>
      <w:r w:rsidRPr="00F60F10">
        <w:rPr>
          <w:rFonts w:eastAsia="TimesNewRomanPSMT" w:cs="Arial"/>
          <w:bCs/>
          <w:iCs/>
        </w:rPr>
        <w:t>Изабрани понуђач је одговоран за прописан и безбедан начин достав</w:t>
      </w:r>
      <w:r>
        <w:rPr>
          <w:rFonts w:eastAsia="TimesNewRomanPSMT" w:cs="Arial"/>
          <w:bCs/>
          <w:iCs/>
        </w:rPr>
        <w:t>љања СФО наручиоцу.</w:t>
      </w: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6" w:name="_Toc441651602"/>
      <w:bookmarkStart w:id="227" w:name="_Toc442559913"/>
      <w:r w:rsidRPr="00AF1BDE">
        <w:rPr>
          <w:rFonts w:cs="Arial"/>
        </w:rPr>
        <w:t>Додатне информације и објашњења</w:t>
      </w:r>
      <w:bookmarkEnd w:id="226"/>
      <w:bookmarkEnd w:id="227"/>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77D17" w:rsidRPr="00577D17">
        <w:rPr>
          <w:rFonts w:cs="Arial"/>
          <w:b/>
          <w:lang w:val="sr-Cyrl-RS"/>
        </w:rPr>
        <w:t>420/2019 (ЈН/3000/0465/2019)</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28" w:name="_Toc441651603"/>
      <w:bookmarkStart w:id="229" w:name="_Toc442559914"/>
      <w:r w:rsidRPr="00AF1BDE">
        <w:rPr>
          <w:rFonts w:cs="Arial"/>
        </w:rPr>
        <w:t>Трошкови понуде</w:t>
      </w:r>
      <w:bookmarkEnd w:id="228"/>
      <w:bookmarkEnd w:id="229"/>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0" w:name="_Toc442559917"/>
      <w:bookmarkStart w:id="231" w:name="_Toc441651606"/>
      <w:r w:rsidRPr="00AF1BDE">
        <w:rPr>
          <w:rFonts w:cs="Arial"/>
        </w:rPr>
        <w:t>Разлози за одбијање понуде</w:t>
      </w:r>
      <w:bookmarkEnd w:id="230"/>
      <w:bookmarkEnd w:id="231"/>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8F4D81"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банкарску гаранцију</w:t>
      </w:r>
      <w:r w:rsidR="00277AE0">
        <w:rPr>
          <w:rFonts w:eastAsia="TimesNewRomanPSMT" w:cs="Arial"/>
          <w:lang w:val="sr-Cyrl-RS"/>
        </w:rPr>
        <w:t xml:space="preserve">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2" w:name="_Toc441651607"/>
      <w:bookmarkStart w:id="233" w:name="_Toc442559918"/>
      <w:r w:rsidRPr="00AF1BDE">
        <w:rPr>
          <w:rFonts w:cs="Arial"/>
          <w:lang w:val="ru-RU"/>
        </w:rPr>
        <w:t>Н</w:t>
      </w:r>
      <w:r w:rsidRPr="00AF1BDE">
        <w:rPr>
          <w:rFonts w:cs="Arial"/>
        </w:rPr>
        <w:t>егативне референце</w:t>
      </w:r>
      <w:bookmarkEnd w:id="232"/>
      <w:bookmarkEnd w:id="233"/>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4" w:name="_Toc441651608"/>
      <w:bookmarkStart w:id="235" w:name="_Toc442559919"/>
      <w:r w:rsidRPr="00AF1BDE">
        <w:rPr>
          <w:rFonts w:cs="Arial"/>
        </w:rPr>
        <w:t>Увид у документацију</w:t>
      </w:r>
      <w:bookmarkEnd w:id="234"/>
      <w:bookmarkEnd w:id="235"/>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6" w:name="_Toc441651609"/>
      <w:bookmarkStart w:id="237" w:name="_Toc442559920"/>
      <w:r w:rsidRPr="00AF1BDE">
        <w:rPr>
          <w:rFonts w:cs="Arial"/>
          <w:lang w:val="ru-RU"/>
        </w:rPr>
        <w:t>З</w:t>
      </w:r>
      <w:r w:rsidRPr="00AF1BDE">
        <w:rPr>
          <w:rFonts w:cs="Arial"/>
        </w:rPr>
        <w:t>аштита права понуђача</w:t>
      </w:r>
      <w:bookmarkEnd w:id="236"/>
      <w:bookmarkEnd w:id="237"/>
    </w:p>
    <w:p w:rsidR="004B6465" w:rsidRPr="00AF1BDE" w:rsidRDefault="004B6465" w:rsidP="004B6465">
      <w:pPr>
        <w:spacing w:before="0"/>
        <w:rPr>
          <w:rFonts w:cs="Arial"/>
        </w:rPr>
      </w:pPr>
      <w:r w:rsidRPr="00AF1BD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w:t>
      </w:r>
      <w:r w:rsidRPr="00AF1BDE">
        <w:rPr>
          <w:rFonts w:cs="Arial"/>
        </w:rPr>
        <w:lastRenderedPageBreak/>
        <w:t>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7D2284" w:rsidRPr="007D2284">
        <w:rPr>
          <w:rFonts w:cs="Arial"/>
          <w:b/>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007D2284">
        <w:rPr>
          <w:rFonts w:cs="Arial"/>
          <w:b/>
        </w:rPr>
        <w:t>-</w:t>
      </w:r>
      <w:r w:rsidR="00335EED">
        <w:rPr>
          <w:rFonts w:cs="Arial"/>
          <w:b/>
        </w:rPr>
        <w:t xml:space="preserve"> </w:t>
      </w:r>
      <w:r w:rsidRPr="002C3FB4">
        <w:rPr>
          <w:rFonts w:cs="Arial"/>
          <w:b/>
        </w:rPr>
        <w:t>бр.</w:t>
      </w:r>
      <w:r w:rsidR="00A705F1">
        <w:rPr>
          <w:rFonts w:cs="Arial"/>
          <w:lang w:val="sr-Cyrl-RS"/>
        </w:rPr>
        <w:t xml:space="preserve"> </w:t>
      </w:r>
      <w:r w:rsidR="007D2284">
        <w:rPr>
          <w:rFonts w:cs="Arial"/>
          <w:b/>
          <w:lang w:val="sr-Cyrl-RS"/>
        </w:rPr>
        <w:t>420/2019</w:t>
      </w:r>
      <w:r w:rsidR="007D2284" w:rsidRPr="007D2284">
        <w:rPr>
          <w:rFonts w:cs="Arial"/>
          <w:b/>
          <w:lang w:val="sr-Cyrl-RS"/>
        </w:rPr>
        <w:t>(ЈН/3000/0465/2019)</w:t>
      </w:r>
      <w:r w:rsidR="007D2284">
        <w:rPr>
          <w:rFonts w:cs="Arial"/>
          <w:b/>
          <w:lang w:val="sr-Cyrl-RS"/>
        </w:rPr>
        <w:t xml:space="preserve"> </w:t>
      </w:r>
      <w:r w:rsidRPr="00AF1BDE">
        <w:rPr>
          <w:rFonts w:cs="Arial"/>
        </w:rPr>
        <w:t>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2551B3" w:rsidRPr="000B0542">
          <w:rPr>
            <w:rStyle w:val="Hyperlink"/>
            <w:rFonts w:cs="Arial"/>
          </w:rPr>
          <w:t>slavisa.zecevic@eps.rs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40B16">
        <w:rPr>
          <w:rFonts w:cs="Arial"/>
          <w:b/>
          <w:lang w:val="sr-Cyrl-RS"/>
        </w:rPr>
        <w:t>4202019 300004652019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640B16" w:rsidRPr="00640B16">
        <w:rPr>
          <w:rFonts w:cs="Arial"/>
          <w:b/>
          <w:lang w:val="sr-Cyrl-RS"/>
        </w:rPr>
        <w:t>420/2019 (ЈН/3000/0465/2019)</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lastRenderedPageBreak/>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250795" w:rsidRDefault="00250795" w:rsidP="004B6465">
      <w:pPr>
        <w:rPr>
          <w:rFonts w:cs="Arial"/>
          <w:lang w:val="sr-Cyrl-RS"/>
        </w:rPr>
      </w:pP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Default="004B6465" w:rsidP="004B6465">
      <w:pPr>
        <w:rPr>
          <w:rFonts w:cs="Arial"/>
          <w:lang w:val="sr-Cyrl-RS"/>
        </w:rPr>
      </w:pPr>
      <w:r w:rsidRPr="00AF1BDE">
        <w:rPr>
          <w:rFonts w:cs="Arial"/>
        </w:rPr>
        <w:t>IBAN: RS 35908500103019323073</w:t>
      </w:r>
    </w:p>
    <w:p w:rsidR="00FF47FB" w:rsidRDefault="00FF47FB" w:rsidP="004B6465">
      <w:pPr>
        <w:rPr>
          <w:rFonts w:cs="Arial"/>
          <w:lang w:val="sr-Cyrl-RS"/>
        </w:rPr>
      </w:pPr>
    </w:p>
    <w:p w:rsidR="00FF47FB" w:rsidRPr="00FF47FB" w:rsidRDefault="00FF47FB" w:rsidP="004B6465">
      <w:pPr>
        <w:rPr>
          <w:rFonts w:cs="Arial"/>
          <w:lang w:val="sr-Cyrl-RS"/>
        </w:rPr>
      </w:pP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38" w:name="_Toc441651610"/>
      <w:bookmarkStart w:id="239"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38"/>
      <w:bookmarkEnd w:id="239"/>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 xml:space="preserve">изврши </w:t>
      </w:r>
      <w:r w:rsidR="00F8646C">
        <w:rPr>
          <w:rFonts w:cs="Arial"/>
        </w:rPr>
        <w:t xml:space="preserve"> наплату </w:t>
      </w:r>
      <w:r w:rsidR="00F8646C">
        <w:rPr>
          <w:rFonts w:cs="Arial"/>
          <w:lang w:val="sr-Cyrl-RS"/>
        </w:rPr>
        <w:t>банкарске гаранције</w:t>
      </w:r>
      <w:r w:rsidRPr="007241CD">
        <w:rPr>
          <w:rFonts w:cs="Arial"/>
        </w:rPr>
        <w:t xml:space="preserve">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0" w:name="_Toc441651611"/>
      <w:bookmarkStart w:id="241" w:name="_Toc442559922"/>
      <w:r w:rsidRPr="00AF1BDE">
        <w:rPr>
          <w:rFonts w:cs="Arial"/>
        </w:rPr>
        <w:t>Измене током трајања уговора</w:t>
      </w:r>
      <w:bookmarkEnd w:id="240"/>
      <w:bookmarkEnd w:id="241"/>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2"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2"/>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E37906" w:rsidRPr="00E37906">
        <w:rPr>
          <w:rFonts w:cs="Arial"/>
          <w:b/>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B50DFA" w:rsidRPr="00B50DFA">
        <w:rPr>
          <w:rFonts w:cs="Arial"/>
          <w:b/>
          <w:lang w:val="sr-Cyrl-RS"/>
        </w:rPr>
        <w:t>420/2019 (ЈН/3000/0465/2019)</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950F08"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6F7761">
        <w:rPr>
          <w:rFonts w:cs="Arial"/>
          <w:iCs/>
          <w:lang w:val="ru-RU"/>
        </w:rPr>
        <w:t>е учесник у заједничкој понуди.</w:t>
      </w:r>
    </w:p>
    <w:p w:rsidR="006F7761" w:rsidRPr="00AF1BDE" w:rsidRDefault="006F7761"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6F7761" w:rsidRDefault="00CF2B62" w:rsidP="00827A40">
            <w:pPr>
              <w:autoSpaceDE w:val="0"/>
              <w:autoSpaceDN w:val="0"/>
              <w:adjustRightInd w:val="0"/>
              <w:spacing w:before="0"/>
              <w:jc w:val="center"/>
              <w:rPr>
                <w:rFonts w:cs="Arial"/>
                <w:b/>
                <w:lang w:val="sr-Cyrl-RS"/>
              </w:rPr>
            </w:pPr>
            <w:r w:rsidRPr="006F7761">
              <w:rPr>
                <w:rFonts w:cs="Arial"/>
                <w:b/>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00827A40" w:rsidRPr="006F7761">
              <w:rPr>
                <w:rFonts w:cs="Arial"/>
                <w:b/>
                <w:lang w:val="sr-Cyrl-RS"/>
              </w:rPr>
              <w:t xml:space="preserve">ЈН. бр. </w:t>
            </w:r>
            <w:r w:rsidRPr="006F7761">
              <w:rPr>
                <w:rFonts w:cs="Arial"/>
                <w:b/>
                <w:lang w:val="sr-Cyrl-RS"/>
              </w:rPr>
              <w:t>420/2019 (ЈН/3000/0465/2019)</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6F7761" w:rsidRDefault="00BA4108" w:rsidP="00950F08">
            <w:pPr>
              <w:spacing w:before="0"/>
              <w:jc w:val="center"/>
              <w:rPr>
                <w:rFonts w:cs="Arial"/>
                <w:b/>
                <w:bCs/>
                <w:iCs/>
                <w:lang w:val="sr-Cyrl-R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6F7761">
              <w:rPr>
                <w:rFonts w:eastAsia="Calibri" w:cs="Arial"/>
              </w:rPr>
              <w:t>(Записника)</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6F7761" w:rsidRDefault="0037093A" w:rsidP="006F7761">
            <w:pPr>
              <w:outlineLvl w:val="0"/>
              <w:rPr>
                <w:rFonts w:eastAsia="Calibri" w:cs="Arial"/>
                <w:lang w:val="sr-Cyrl-RS"/>
              </w:rPr>
            </w:pPr>
            <w:r w:rsidRPr="00D26E64">
              <w:rPr>
                <w:rFonts w:eastAsia="Calibri" w:cs="Arial"/>
              </w:rPr>
              <w:t xml:space="preserve">Изабрани понуђач је обавезан да услугу </w:t>
            </w:r>
            <w:r w:rsidRPr="00D26E64">
              <w:rPr>
                <w:rFonts w:eastAsia="Calibri" w:cs="Arial"/>
                <w:lang w:val="sr-Cyrl-RS"/>
              </w:rPr>
              <w:t>из</w:t>
            </w:r>
            <w:r w:rsidRPr="00D26E64">
              <w:rPr>
                <w:rFonts w:eastAsia="Calibri" w:cs="Arial"/>
              </w:rPr>
              <w:t xml:space="preserve">врши у </w:t>
            </w:r>
            <w:r w:rsidRPr="00D26E64">
              <w:rPr>
                <w:rFonts w:eastAsia="Calibri" w:cs="Arial"/>
                <w:lang w:val="sr-Cyrl-RS"/>
              </w:rPr>
              <w:t xml:space="preserve">року </w:t>
            </w:r>
            <w:r w:rsidRPr="00D26E64">
              <w:rPr>
                <w:rFonts w:eastAsia="Calibri" w:cs="Arial"/>
              </w:rPr>
              <w:t xml:space="preserve">не дужем од 12 месеци од </w:t>
            </w:r>
            <w:r>
              <w:rPr>
                <w:rFonts w:eastAsia="Calibri" w:cs="Arial"/>
                <w:lang w:val="sr-Cyrl-RS"/>
              </w:rPr>
              <w:t>увођења у посао. Наручилац ће у року од 3 месеца од закључења уговора, увести изабраног понуђача у посао што ће бити записнички констатовано</w:t>
            </w:r>
            <w:r w:rsidRPr="00D26E64">
              <w:rPr>
                <w:rFonts w:eastAsia="Calibri" w:cs="Arial"/>
              </w:rPr>
              <w:t>.</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006F7761" w:rsidRPr="006F7761">
              <w:rPr>
                <w:rFonts w:eastAsia="TimesNewRomanPSMT" w:cs="Arial"/>
                <w:bCs/>
                <w:lang w:val="sr-Cyrl-RS"/>
              </w:rPr>
              <w:t>Огранак ТЕНТ, лок</w:t>
            </w:r>
            <w:r w:rsidR="006F7761">
              <w:rPr>
                <w:rFonts w:eastAsia="TimesNewRomanPSMT" w:cs="Arial"/>
                <w:bCs/>
                <w:lang w:val="sr-Cyrl-RS"/>
              </w:rPr>
              <w:t>ација ТЕНТ А</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6F7761" w:rsidRDefault="00827A40" w:rsidP="00827A40">
            <w:pPr>
              <w:spacing w:before="0"/>
              <w:rPr>
                <w:rFonts w:cs="Arial"/>
                <w:bCs/>
                <w:iCs/>
                <w:sz w:val="20"/>
                <w:szCs w:val="20"/>
                <w:lang w:val="sr-Cyrl-CS"/>
              </w:rPr>
            </w:pPr>
            <w:r w:rsidRPr="006F7761">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F7761" w:rsidRDefault="006F7761" w:rsidP="00827A40">
      <w:pPr>
        <w:spacing w:before="0"/>
        <w:rPr>
          <w:rFonts w:eastAsia="TimesNewRomanPSMT" w:cs="Arial"/>
          <w:bCs/>
          <w:lang w:val="sr-Cyrl-R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6454BE" w:rsidRPr="006F7761"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r w:rsidR="006F7761">
        <w:rPr>
          <w:rFonts w:eastAsia="TimesNewRomanPS-BoldMT" w:cs="Arial"/>
          <w:b/>
          <w:bCs/>
          <w:iCs/>
          <w:lang w:val="sr-Cyrl-CS"/>
        </w:rPr>
        <w:t xml:space="preserve">                               </w:t>
      </w:r>
    </w:p>
    <w:p w:rsidR="00827A40" w:rsidRPr="00936613" w:rsidRDefault="004B3A23" w:rsidP="00936613">
      <w:pPr>
        <w:spacing w:before="0"/>
        <w:rPr>
          <w:rFonts w:cs="Arial"/>
          <w:b/>
          <w:bCs/>
          <w:iCs/>
          <w:sz w:val="18"/>
          <w:u w:val="single"/>
          <w:lang w:val="sr-Cyrl-RS"/>
        </w:rPr>
      </w:pPr>
      <w:r w:rsidRPr="004B3A23">
        <w:rPr>
          <w:rFonts w:cs="Arial"/>
          <w:b/>
          <w:bCs/>
          <w:iCs/>
          <w:sz w:val="18"/>
          <w:u w:val="single"/>
        </w:rPr>
        <w:t>Напомене:</w:t>
      </w:r>
      <w:r w:rsidRPr="004B3A23">
        <w:rPr>
          <w:rFonts w:cs="Arial"/>
          <w:b/>
          <w:bCs/>
          <w:iCs/>
          <w:sz w:val="18"/>
          <w:lang w:val="sr-Cyrl-RS"/>
        </w:rPr>
        <w:t xml:space="preserve"> </w:t>
      </w:r>
      <w:r w:rsidR="00827A40" w:rsidRPr="004B3A23">
        <w:rPr>
          <w:rFonts w:eastAsia="TimesNewRomanPS-BoldMT" w:cs="Arial"/>
          <w:bCs/>
          <w:iCs/>
          <w:sz w:val="18"/>
        </w:rPr>
        <w:t>Понуђач је обавезан да у обрасцу понуде попуни све комерцијалне услове (сва празна поља).</w:t>
      </w:r>
      <w:r w:rsidRPr="004B3A23">
        <w:rPr>
          <w:rFonts w:cs="Arial"/>
          <w:b/>
          <w:bCs/>
          <w:iCs/>
          <w:sz w:val="18"/>
          <w:lang w:val="sr-Cyrl-RS"/>
        </w:rPr>
        <w:t xml:space="preserve"> </w:t>
      </w:r>
      <w:r w:rsidR="00827A40" w:rsidRPr="004B3A23">
        <w:rPr>
          <w:rFonts w:eastAsia="TimesNewRomanPS-BoldMT" w:cs="Arial"/>
          <w:bCs/>
          <w:iCs/>
          <w:sz w:val="18"/>
          <w:lang w:val="ru-RU"/>
        </w:rPr>
        <w:t>Уколико понуђачи подносе заједничку понуду,група понуђача може да о</w:t>
      </w:r>
      <w:r w:rsidR="00827A40" w:rsidRPr="004B3A23">
        <w:rPr>
          <w:rFonts w:eastAsia="TimesNewRomanPS-BoldMT" w:cs="Arial"/>
          <w:bCs/>
          <w:iCs/>
          <w:sz w:val="18"/>
        </w:rPr>
        <w:t>власти</w:t>
      </w:r>
      <w:r w:rsidR="00827A40" w:rsidRPr="004B3A23">
        <w:rPr>
          <w:rFonts w:eastAsia="TimesNewRomanPS-BoldMT" w:cs="Arial"/>
          <w:bCs/>
          <w:iCs/>
          <w:sz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4B3A23">
        <w:rPr>
          <w:rFonts w:eastAsia="TimesNewRomanPS-BoldMT" w:cs="Arial"/>
          <w:bCs/>
          <w:iCs/>
          <w:sz w:val="18"/>
          <w:lang w:val="ru-RU"/>
        </w:rPr>
        <w:t>.</w:t>
      </w:r>
    </w:p>
    <w:p w:rsidR="00C332BD" w:rsidRPr="00E47C2E" w:rsidRDefault="00C332BD" w:rsidP="00C332BD">
      <w:pPr>
        <w:pStyle w:val="KDObrazac"/>
        <w:spacing w:before="0"/>
      </w:pPr>
      <w:bookmarkStart w:id="243"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230"/>
        <w:gridCol w:w="850"/>
        <w:gridCol w:w="1099"/>
        <w:gridCol w:w="755"/>
        <w:gridCol w:w="831"/>
        <w:gridCol w:w="1392"/>
        <w:gridCol w:w="1450"/>
      </w:tblGrid>
      <w:tr w:rsidR="00A344EA" w:rsidRPr="007B3906" w:rsidTr="004506CA">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5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color w:val="000000"/>
                <w:lang w:val="sr-Cyrl-RS" w:eastAsia="sr-Latn-CS"/>
              </w:rPr>
            </w:pPr>
            <w:r w:rsidRPr="007B3906">
              <w:rPr>
                <w:rFonts w:cs="Arial"/>
                <w:b/>
                <w:color w:val="000000"/>
                <w:lang w:val="sr-Cyrl-RS" w:eastAsia="sr-Latn-CS"/>
              </w:rPr>
              <w:t>Врста испитивања</w:t>
            </w:r>
          </w:p>
        </w:tc>
        <w:tc>
          <w:tcPr>
            <w:tcW w:w="41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53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4506CA">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5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41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53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4506CA" w:rsidRPr="007B3906" w:rsidTr="004506CA">
        <w:tc>
          <w:tcPr>
            <w:tcW w:w="342"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r>
              <w:rPr>
                <w:rFonts w:cs="Arial"/>
                <w:b/>
                <w:bCs/>
                <w:iCs/>
                <w:lang w:val="sr-Cyrl-CS" w:eastAsia="sr-Latn-CS"/>
              </w:rPr>
              <w:t>1</w:t>
            </w:r>
          </w:p>
        </w:tc>
        <w:tc>
          <w:tcPr>
            <w:tcW w:w="1566" w:type="pct"/>
            <w:tcBorders>
              <w:top w:val="single" w:sz="4" w:space="0" w:color="auto"/>
              <w:left w:val="single" w:sz="4" w:space="0" w:color="auto"/>
              <w:bottom w:val="single" w:sz="4" w:space="0" w:color="auto"/>
              <w:right w:val="single" w:sz="4" w:space="0" w:color="auto"/>
            </w:tcBorders>
          </w:tcPr>
          <w:p w:rsidR="004506CA" w:rsidRPr="00EA4BCC" w:rsidRDefault="004506CA" w:rsidP="00F8646C">
            <w:pPr>
              <w:rPr>
                <w:rFonts w:cs="Arial"/>
                <w:sz w:val="24"/>
                <w:szCs w:val="24"/>
                <w:lang w:val="sr-Cyrl-RS" w:eastAsia="hr-HR"/>
              </w:rPr>
            </w:pPr>
            <w:r>
              <w:rPr>
                <w:rFonts w:cs="Arial"/>
                <w:sz w:val="24"/>
                <w:szCs w:val="24"/>
                <w:lang w:val="sr-Cyrl-RS" w:eastAsia="hr-HR"/>
              </w:rPr>
              <w:t>Ангажовање радника</w:t>
            </w:r>
          </w:p>
        </w:tc>
        <w:tc>
          <w:tcPr>
            <w:tcW w:w="412"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НЧ</w:t>
            </w:r>
          </w:p>
        </w:tc>
        <w:tc>
          <w:tcPr>
            <w:tcW w:w="533"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2</w:t>
            </w:r>
            <w:r>
              <w:rPr>
                <w:rFonts w:cs="Arial"/>
                <w:sz w:val="24"/>
                <w:szCs w:val="24"/>
                <w:lang w:val="sr-Latn-RS" w:eastAsia="hr-HR"/>
              </w:rPr>
              <w:t>8</w:t>
            </w:r>
            <w:r>
              <w:rPr>
                <w:rFonts w:cs="Arial"/>
                <w:sz w:val="24"/>
                <w:szCs w:val="24"/>
                <w:lang w:val="sr-Cyrl-CS" w:eastAsia="hr-HR"/>
              </w:rPr>
              <w:t>000</w:t>
            </w:r>
          </w:p>
        </w:tc>
        <w:tc>
          <w:tcPr>
            <w:tcW w:w="366"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r>
      <w:tr w:rsidR="004506CA" w:rsidRPr="007B3906" w:rsidTr="004506CA">
        <w:tc>
          <w:tcPr>
            <w:tcW w:w="342"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r>
              <w:rPr>
                <w:rFonts w:cs="Arial"/>
                <w:b/>
                <w:bCs/>
                <w:iCs/>
                <w:lang w:val="sr-Cyrl-CS" w:eastAsia="sr-Latn-CS"/>
              </w:rPr>
              <w:t>2</w:t>
            </w:r>
          </w:p>
        </w:tc>
        <w:tc>
          <w:tcPr>
            <w:tcW w:w="1566" w:type="pct"/>
            <w:tcBorders>
              <w:top w:val="single" w:sz="4" w:space="0" w:color="auto"/>
              <w:left w:val="single" w:sz="4" w:space="0" w:color="auto"/>
              <w:bottom w:val="single" w:sz="4" w:space="0" w:color="auto"/>
              <w:right w:val="single" w:sz="4" w:space="0" w:color="auto"/>
            </w:tcBorders>
          </w:tcPr>
          <w:p w:rsidR="004506CA" w:rsidRPr="00930E8A" w:rsidRDefault="004506CA" w:rsidP="00F8646C">
            <w:pPr>
              <w:rPr>
                <w:rFonts w:cs="Arial"/>
                <w:sz w:val="24"/>
                <w:szCs w:val="24"/>
                <w:lang w:val="sr-Cyrl-CS" w:eastAsia="hr-HR"/>
              </w:rPr>
            </w:pPr>
            <w:r>
              <w:rPr>
                <w:rFonts w:cs="Arial"/>
                <w:sz w:val="24"/>
                <w:szCs w:val="24"/>
                <w:lang w:val="sr-Cyrl-CS" w:eastAsia="hr-HR"/>
              </w:rPr>
              <w:t>Ангажовање аутодизалице мин. 30 т</w:t>
            </w:r>
          </w:p>
        </w:tc>
        <w:tc>
          <w:tcPr>
            <w:tcW w:w="412"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МЧ</w:t>
            </w:r>
          </w:p>
        </w:tc>
        <w:tc>
          <w:tcPr>
            <w:tcW w:w="533"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2</w:t>
            </w:r>
            <w:r>
              <w:rPr>
                <w:rFonts w:cs="Arial"/>
                <w:sz w:val="24"/>
                <w:szCs w:val="24"/>
                <w:lang w:val="sr-Latn-RS" w:eastAsia="hr-HR"/>
              </w:rPr>
              <w:t>0</w:t>
            </w:r>
            <w:r>
              <w:rPr>
                <w:rFonts w:cs="Arial"/>
                <w:sz w:val="24"/>
                <w:szCs w:val="24"/>
                <w:lang w:val="sr-Cyrl-CS" w:eastAsia="hr-HR"/>
              </w:rPr>
              <w:t>0</w:t>
            </w:r>
          </w:p>
        </w:tc>
        <w:tc>
          <w:tcPr>
            <w:tcW w:w="366"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r>
      <w:tr w:rsidR="004506CA" w:rsidRPr="007B3906" w:rsidTr="004506CA">
        <w:tc>
          <w:tcPr>
            <w:tcW w:w="342"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r>
              <w:rPr>
                <w:rFonts w:cs="Arial"/>
                <w:b/>
                <w:bCs/>
                <w:iCs/>
                <w:lang w:val="sr-Cyrl-CS" w:eastAsia="sr-Latn-CS"/>
              </w:rPr>
              <w:t>3</w:t>
            </w:r>
          </w:p>
        </w:tc>
        <w:tc>
          <w:tcPr>
            <w:tcW w:w="1566" w:type="pct"/>
            <w:tcBorders>
              <w:top w:val="single" w:sz="4" w:space="0" w:color="auto"/>
              <w:left w:val="single" w:sz="4" w:space="0" w:color="auto"/>
              <w:bottom w:val="single" w:sz="4" w:space="0" w:color="auto"/>
              <w:right w:val="single" w:sz="4" w:space="0" w:color="auto"/>
            </w:tcBorders>
          </w:tcPr>
          <w:p w:rsidR="004506CA" w:rsidRPr="00930E8A" w:rsidRDefault="004506CA" w:rsidP="00F8646C">
            <w:pPr>
              <w:rPr>
                <w:rFonts w:cs="Arial"/>
                <w:sz w:val="24"/>
                <w:szCs w:val="24"/>
                <w:lang w:val="sr-Cyrl-CS" w:eastAsia="hr-HR"/>
              </w:rPr>
            </w:pPr>
            <w:r>
              <w:rPr>
                <w:rFonts w:cs="Arial"/>
                <w:sz w:val="24"/>
                <w:szCs w:val="24"/>
                <w:lang w:val="sr-Cyrl-CS" w:eastAsia="hr-HR"/>
              </w:rPr>
              <w:t>Ангажовање виљушкара 10 т</w:t>
            </w:r>
          </w:p>
        </w:tc>
        <w:tc>
          <w:tcPr>
            <w:tcW w:w="412"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МЧ</w:t>
            </w:r>
          </w:p>
        </w:tc>
        <w:tc>
          <w:tcPr>
            <w:tcW w:w="533" w:type="pct"/>
            <w:tcBorders>
              <w:top w:val="single" w:sz="4" w:space="0" w:color="auto"/>
              <w:left w:val="single" w:sz="4" w:space="0" w:color="auto"/>
              <w:bottom w:val="single" w:sz="4" w:space="0" w:color="auto"/>
              <w:right w:val="single" w:sz="4" w:space="0" w:color="auto"/>
            </w:tcBorders>
            <w:vAlign w:val="center"/>
          </w:tcPr>
          <w:p w:rsidR="004506CA" w:rsidRPr="00930E8A" w:rsidRDefault="004506CA" w:rsidP="00F8646C">
            <w:pPr>
              <w:jc w:val="center"/>
              <w:rPr>
                <w:rFonts w:cs="Arial"/>
                <w:sz w:val="24"/>
                <w:szCs w:val="24"/>
                <w:lang w:val="sr-Cyrl-CS" w:eastAsia="hr-HR"/>
              </w:rPr>
            </w:pPr>
            <w:r>
              <w:rPr>
                <w:rFonts w:cs="Arial"/>
                <w:sz w:val="24"/>
                <w:szCs w:val="24"/>
                <w:lang w:val="sr-Cyrl-CS" w:eastAsia="hr-HR"/>
              </w:rPr>
              <w:t>100</w:t>
            </w:r>
          </w:p>
        </w:tc>
        <w:tc>
          <w:tcPr>
            <w:tcW w:w="366"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4506CA" w:rsidRPr="007B3906" w:rsidRDefault="004506CA"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4506CA" w:rsidRPr="007B3906" w:rsidRDefault="004506CA" w:rsidP="00A951C8">
            <w:pPr>
              <w:spacing w:before="0"/>
              <w:jc w:val="center"/>
              <w:rPr>
                <w:rFonts w:cs="Arial"/>
                <w:b/>
                <w:bCs/>
                <w:iCs/>
                <w:lang w:val="sr-Cyrl-CS" w:eastAsia="sr-Latn-CS"/>
              </w:rPr>
            </w:pPr>
          </w:p>
        </w:tc>
      </w:tr>
    </w:tbl>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Default="00277AE0" w:rsidP="00277AE0">
      <w:pPr>
        <w:spacing w:before="0"/>
        <w:rPr>
          <w:rFonts w:cs="Arial"/>
          <w:b/>
          <w:lang w:val="sr-Cyrl-CS"/>
        </w:rPr>
      </w:pPr>
      <w:r w:rsidRPr="00E47C2E">
        <w:rPr>
          <w:rFonts w:cs="Arial"/>
          <w:b/>
          <w:lang w:val="sr-Cyrl-CS"/>
        </w:rPr>
        <w:t>Напомена:</w:t>
      </w:r>
    </w:p>
    <w:p w:rsidR="004506CA" w:rsidRPr="00E47C2E" w:rsidRDefault="004506CA" w:rsidP="00277AE0">
      <w:pPr>
        <w:spacing w:before="0"/>
        <w:rPr>
          <w:rFonts w:cs="Arial"/>
          <w:b/>
          <w:lang w:val="sr-Cyrl-CS"/>
        </w:rPr>
      </w:pPr>
    </w:p>
    <w:p w:rsidR="00277AE0" w:rsidRDefault="00277AE0" w:rsidP="00277AE0">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506CA" w:rsidRPr="004506CA" w:rsidRDefault="004506CA" w:rsidP="00277AE0">
      <w:pPr>
        <w:pStyle w:val="KDKomentar"/>
        <w:spacing w:before="0"/>
        <w:rPr>
          <w:rFonts w:eastAsia="TimesNewRomanPS-BoldMT" w:cs="Arial"/>
          <w:i w:val="0"/>
          <w:color w:val="auto"/>
          <w:sz w:val="22"/>
          <w:szCs w:val="22"/>
          <w:lang w:val="sr-Cyrl-RS"/>
        </w:rPr>
      </w:pP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D949E7" w:rsidRDefault="00D949E7" w:rsidP="00277AE0">
      <w:pPr>
        <w:spacing w:before="0"/>
        <w:rPr>
          <w:rFonts w:cs="Arial"/>
          <w:b/>
          <w:lang w:val="sr-Cyrl-RS"/>
        </w:rPr>
      </w:pPr>
    </w:p>
    <w:p w:rsidR="004506CA" w:rsidRDefault="004506CA" w:rsidP="00277AE0">
      <w:pPr>
        <w:spacing w:before="0"/>
        <w:rPr>
          <w:rFonts w:cs="Arial"/>
          <w:b/>
          <w:lang w:val="sr-Cyrl-RS"/>
        </w:rPr>
      </w:pP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lastRenderedPageBreak/>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16C39" w:rsidRDefault="00616C39" w:rsidP="00827A40">
      <w:pPr>
        <w:pStyle w:val="KDObrazac"/>
        <w:spacing w:before="0"/>
        <w:rPr>
          <w:lang w:val="sr-Cyrl-RS"/>
        </w:rPr>
      </w:pPr>
    </w:p>
    <w:p w:rsidR="00616C39" w:rsidRDefault="00616C39"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r w:rsidRPr="00AF1BDE">
        <w:lastRenderedPageBreak/>
        <w:t>ОБРАЗАЦ 3.</w:t>
      </w:r>
      <w:bookmarkEnd w:id="243"/>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4506CA" w:rsidRPr="004506CA">
        <w:rPr>
          <w:rFonts w:cs="Arial"/>
          <w:b/>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AF1BDE">
        <w:rPr>
          <w:rFonts w:cs="Arial"/>
          <w:lang w:val="ru-RU"/>
        </w:rPr>
        <w:t xml:space="preserve">у отвореном поступку јавне набавке ЈН бр. </w:t>
      </w:r>
      <w:r w:rsidR="004506CA" w:rsidRPr="004506CA">
        <w:rPr>
          <w:rFonts w:cs="Arial"/>
          <w:lang w:val="ru-RU"/>
        </w:rPr>
        <w:t>420/2019 (ЈН/3000/0465/2019)</w:t>
      </w:r>
      <w:r w:rsidR="000D444B">
        <w:rPr>
          <w:rFonts w:cs="Arial"/>
          <w:lang w:val="ru-RU"/>
        </w:rPr>
        <w:t xml:space="preserve"> </w:t>
      </w:r>
      <w:r w:rsidRPr="00AF1BDE">
        <w:rPr>
          <w:rFonts w:cs="Arial"/>
          <w:lang w:val="ru-RU"/>
        </w:rPr>
        <w:t xml:space="preserve">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771C64" w:rsidRPr="00AF1BDE" w:rsidRDefault="00771C6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4" w:name="_Toc442559928"/>
      <w:r w:rsidRPr="00AF1BDE">
        <w:t>ОБРАЗАЦ 4.</w:t>
      </w:r>
      <w:bookmarkEnd w:id="244"/>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5" w:name="_Toc442559929"/>
      <w:r w:rsidRPr="00AF1BDE">
        <w:rPr>
          <w:rFonts w:cs="Arial"/>
          <w:b/>
          <w:lang w:val="ru-RU"/>
        </w:rPr>
        <w:t>И З Ј А В У</w:t>
      </w:r>
      <w:bookmarkEnd w:id="245"/>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956C70" w:rsidRPr="00956C70">
        <w:rPr>
          <w:rFonts w:cs="Arial"/>
          <w:b/>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AF1BDE">
        <w:rPr>
          <w:rFonts w:cs="Arial"/>
        </w:rPr>
        <w:t>у отвореном поступку</w:t>
      </w:r>
      <w:r w:rsidRPr="00AF1BDE">
        <w:rPr>
          <w:rFonts w:cs="Arial"/>
          <w:lang w:val="ru-RU"/>
        </w:rPr>
        <w:t xml:space="preserve">јавне набавке ЈН бр. </w:t>
      </w:r>
      <w:r w:rsidR="00956C70" w:rsidRPr="00956C70">
        <w:rPr>
          <w:rFonts w:cs="Arial"/>
          <w:lang w:val="ru-RU"/>
        </w:rPr>
        <w:t>420/2019 (ЈН/3000/0465/2019)</w:t>
      </w:r>
      <w:r w:rsidR="00956C70">
        <w:rPr>
          <w:rFonts w:cs="Arial"/>
          <w:lang w:val="ru-RU"/>
        </w:rPr>
        <w:t xml:space="preserve"> </w:t>
      </w:r>
      <w:r w:rsidRPr="00AF1BD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Default="00827A40" w:rsidP="00827A40">
      <w:pPr>
        <w:rPr>
          <w:rFonts w:cs="Arial"/>
          <w:lang w:val="sr-Cyrl-RS"/>
        </w:rPr>
      </w:pPr>
    </w:p>
    <w:p w:rsidR="006377DF" w:rsidRDefault="006377DF" w:rsidP="00827A40">
      <w:pPr>
        <w:rPr>
          <w:rFonts w:cs="Arial"/>
          <w:lang w:val="sr-Cyrl-RS"/>
        </w:rPr>
      </w:pPr>
    </w:p>
    <w:p w:rsidR="00950F08" w:rsidRPr="00AF1BDE" w:rsidRDefault="00950F08"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6E38F5" w:rsidRPr="001861EE" w:rsidRDefault="00564FAC" w:rsidP="006E38F5">
      <w:pPr>
        <w:pStyle w:val="KDObrazac"/>
        <w:spacing w:before="0"/>
        <w:rPr>
          <w:lang w:val="sr-Cyrl-RS"/>
        </w:rPr>
      </w:pPr>
      <w:r w:rsidRPr="001861EE">
        <w:lastRenderedPageBreak/>
        <w:t xml:space="preserve">ОБРАЗАЦ </w:t>
      </w:r>
      <w:r w:rsidRPr="001861EE">
        <w:rPr>
          <w:lang w:val="sr-Cyrl-RS"/>
        </w:rPr>
        <w:t>5</w:t>
      </w:r>
      <w:r w:rsidRPr="001861EE">
        <w:t>.</w:t>
      </w:r>
    </w:p>
    <w:p w:rsidR="006E38F5" w:rsidRPr="001861EE" w:rsidRDefault="0097236A" w:rsidP="001861EE">
      <w:pPr>
        <w:shd w:val="clear" w:color="auto" w:fill="FFFFFF" w:themeFill="background1"/>
        <w:spacing w:before="0"/>
        <w:ind w:right="1"/>
        <w:jc w:val="center"/>
        <w:rPr>
          <w:rFonts w:cs="Arial"/>
          <w:b/>
          <w:sz w:val="24"/>
          <w:szCs w:val="24"/>
          <w:lang w:val="sr-Cyrl-CS"/>
        </w:rPr>
      </w:pPr>
      <w:r w:rsidRPr="001861EE">
        <w:rPr>
          <w:rFonts w:cs="Arial"/>
          <w:b/>
          <w:sz w:val="24"/>
          <w:szCs w:val="24"/>
          <w:lang w:val="sr-Cyrl-RS"/>
        </w:rPr>
        <w:t>ИЗЈАВА</w:t>
      </w:r>
      <w:r w:rsidR="006E38F5" w:rsidRPr="001861EE">
        <w:rPr>
          <w:rFonts w:cs="Arial"/>
          <w:b/>
          <w:sz w:val="24"/>
          <w:szCs w:val="24"/>
          <w:lang w:val="sr-Cyrl-RS"/>
        </w:rPr>
        <w:t xml:space="preserve"> О </w:t>
      </w:r>
      <w:r w:rsidR="006E38F5" w:rsidRPr="001861EE">
        <w:rPr>
          <w:rFonts w:cs="Arial"/>
          <w:b/>
          <w:sz w:val="24"/>
          <w:szCs w:val="24"/>
          <w:lang w:val="sr-Cyrl-CS"/>
        </w:rPr>
        <w:t>ТЕХНИЧКОЈ ОПРЕМЉЕНОСТИ</w:t>
      </w:r>
    </w:p>
    <w:p w:rsidR="006E38F5" w:rsidRPr="001861EE" w:rsidRDefault="006E38F5" w:rsidP="006E38F5">
      <w:pPr>
        <w:spacing w:before="0"/>
        <w:ind w:right="1"/>
        <w:jc w:val="left"/>
        <w:rPr>
          <w:rFonts w:cs="Arial"/>
          <w:b/>
          <w:sz w:val="24"/>
          <w:szCs w:val="24"/>
          <w:lang w:val="sr-Cyrl-CS"/>
        </w:rPr>
      </w:pP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1861EE">
        <w:rPr>
          <w:rFonts w:eastAsia="Calibri-Bold" w:cs="Arial"/>
          <w:bCs/>
          <w:sz w:val="24"/>
          <w:szCs w:val="24"/>
          <w:lang w:val="sr-Cyrl-RS" w:eastAsia="sr-Cyrl-RS"/>
        </w:rPr>
        <w:t>Назив понуђача</w:t>
      </w:r>
      <w:r w:rsidRPr="001861EE">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cs="Arial"/>
          <w:bCs/>
          <w:sz w:val="24"/>
          <w:szCs w:val="24"/>
          <w:lang w:val="sr-Cyrl-RS" w:eastAsia="sr-Cyrl-RS"/>
        </w:rPr>
      </w:pPr>
      <w:r w:rsidRPr="006E38F5">
        <w:rPr>
          <w:rFonts w:eastAsia="Calibri-Bold" w:cs="Arial"/>
          <w:bCs/>
          <w:sz w:val="24"/>
          <w:szCs w:val="24"/>
          <w:lang w:val="sr-Cyrl-RS" w:eastAsia="sr-Cyrl-RS"/>
        </w:rPr>
        <w:t>Седиште понуђача</w:t>
      </w:r>
      <w:r w:rsidRPr="006E38F5">
        <w:rPr>
          <w:rFonts w:cs="Arial"/>
          <w:bCs/>
          <w:sz w:val="24"/>
          <w:szCs w:val="24"/>
          <w:lang w:val="sr-Cyrl-RS" w:eastAsia="sr-Cyrl-RS"/>
        </w:rPr>
        <w:t>:</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Матични број:</w:t>
      </w:r>
    </w:p>
    <w:p w:rsidR="006E38F5" w:rsidRPr="006E38F5" w:rsidRDefault="006E38F5" w:rsidP="006E38F5">
      <w:pPr>
        <w:autoSpaceDE w:val="0"/>
        <w:autoSpaceDN w:val="0"/>
        <w:adjustRightInd w:val="0"/>
        <w:spacing w:before="0"/>
        <w:jc w:val="left"/>
        <w:rPr>
          <w:rFonts w:eastAsia="Calibri-Bold" w:cs="Arial"/>
          <w:bCs/>
          <w:sz w:val="24"/>
          <w:szCs w:val="24"/>
          <w:lang w:val="sr-Cyrl-RS" w:eastAsia="sr-Cyrl-RS"/>
        </w:rPr>
      </w:pPr>
      <w:r w:rsidRPr="006E38F5">
        <w:rPr>
          <w:rFonts w:eastAsia="Calibri-Bold" w:cs="Arial"/>
          <w:bCs/>
          <w:sz w:val="24"/>
          <w:szCs w:val="24"/>
          <w:lang w:val="sr-Cyrl-RS" w:eastAsia="sr-Cyrl-RS"/>
        </w:rPr>
        <w:t>ПИБ:</w:t>
      </w:r>
    </w:p>
    <w:p w:rsidR="006E38F5" w:rsidRPr="006E38F5" w:rsidRDefault="006E38F5" w:rsidP="006E38F5">
      <w:pPr>
        <w:spacing w:before="0"/>
        <w:ind w:right="1"/>
        <w:jc w:val="left"/>
        <w:rPr>
          <w:rFonts w:cs="Arial"/>
          <w:sz w:val="24"/>
          <w:szCs w:val="24"/>
          <w:lang w:val="sr-Cyrl-RS"/>
        </w:rPr>
      </w:pPr>
      <w:r w:rsidRPr="006E38F5">
        <w:rPr>
          <w:rFonts w:cs="Arial"/>
          <w:sz w:val="24"/>
          <w:szCs w:val="24"/>
          <w:lang w:val="sr-Cyrl-RS"/>
        </w:rPr>
        <w:t xml:space="preserve">У вези са чланом 76. </w:t>
      </w:r>
      <w:r w:rsidR="00EC2F08" w:rsidRPr="006E38F5">
        <w:rPr>
          <w:rFonts w:cs="Arial"/>
          <w:sz w:val="24"/>
          <w:szCs w:val="24"/>
          <w:lang w:val="sr-Cyrl-RS"/>
        </w:rPr>
        <w:t>С</w:t>
      </w:r>
      <w:r w:rsidRPr="006E38F5">
        <w:rPr>
          <w:rFonts w:cs="Arial"/>
          <w:sz w:val="24"/>
          <w:szCs w:val="24"/>
          <w:lang w:val="sr-Cyrl-RS"/>
        </w:rPr>
        <w:t>тав 2. Закона , ___________________________________, изјављујем да располажем опремом за извођење предметних радова , чија је врста</w:t>
      </w:r>
      <w:r w:rsidR="007B342C">
        <w:rPr>
          <w:rFonts w:cs="Arial"/>
          <w:sz w:val="24"/>
          <w:szCs w:val="24"/>
          <w:lang w:val="sr-Cyrl-RS"/>
        </w:rPr>
        <w:t>, количина ,</w:t>
      </w:r>
      <w:r w:rsidRPr="006E38F5">
        <w:rPr>
          <w:rFonts w:cs="Arial"/>
          <w:sz w:val="24"/>
          <w:szCs w:val="24"/>
          <w:lang w:val="sr-Cyrl-RS"/>
        </w:rPr>
        <w:t xml:space="preserve"> обли</w:t>
      </w:r>
      <w:r w:rsidR="007B342C">
        <w:rPr>
          <w:rFonts w:cs="Arial"/>
          <w:sz w:val="24"/>
          <w:szCs w:val="24"/>
          <w:lang w:val="sr-Cyrl-RS"/>
        </w:rPr>
        <w:t>к поседовања</w:t>
      </w:r>
      <w:r w:rsidRPr="006E38F5">
        <w:rPr>
          <w:rFonts w:cs="Arial"/>
          <w:sz w:val="24"/>
          <w:szCs w:val="24"/>
          <w:lang w:val="sr-Cyrl-RS"/>
        </w:rPr>
        <w:t xml:space="preserve"> у следећој та</w:t>
      </w:r>
      <w:r w:rsidR="006377DF">
        <w:rPr>
          <w:rFonts w:cs="Arial"/>
          <w:sz w:val="24"/>
          <w:szCs w:val="24"/>
          <w:lang w:val="sr-Cyrl-RS"/>
        </w:rPr>
        <w:t>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398"/>
        <w:gridCol w:w="1290"/>
        <w:gridCol w:w="1798"/>
        <w:gridCol w:w="1984"/>
        <w:gridCol w:w="1388"/>
      </w:tblGrid>
      <w:tr w:rsidR="006E38F5" w:rsidRPr="006E38F5" w:rsidTr="00C6622B">
        <w:tc>
          <w:tcPr>
            <w:tcW w:w="718" w:type="dxa"/>
            <w:shd w:val="clear" w:color="auto" w:fill="auto"/>
          </w:tcPr>
          <w:p w:rsidR="006E38F5" w:rsidRPr="006E38F5" w:rsidRDefault="006E38F5" w:rsidP="006E38F5">
            <w:pPr>
              <w:spacing w:before="0"/>
              <w:ind w:right="1"/>
              <w:jc w:val="center"/>
              <w:rPr>
                <w:rFonts w:cs="Arial"/>
                <w:sz w:val="24"/>
                <w:szCs w:val="24"/>
                <w:lang w:val="sr-Cyrl-RS"/>
              </w:rPr>
            </w:pPr>
            <w:r w:rsidRPr="006E38F5">
              <w:rPr>
                <w:rFonts w:cs="Arial"/>
                <w:sz w:val="24"/>
                <w:szCs w:val="24"/>
                <w:lang w:val="sr-Latn-CS"/>
              </w:rPr>
              <w:t>Ред.</w:t>
            </w:r>
            <w:r w:rsidRPr="006E38F5">
              <w:rPr>
                <w:rFonts w:cs="Arial"/>
                <w:sz w:val="24"/>
                <w:szCs w:val="24"/>
                <w:lang w:val="sr-Cyrl-RS"/>
              </w:rPr>
              <w:t xml:space="preserve"> </w:t>
            </w:r>
            <w:r w:rsidRPr="006E38F5">
              <w:rPr>
                <w:rFonts w:cs="Arial"/>
                <w:sz w:val="24"/>
                <w:szCs w:val="24"/>
                <w:lang w:val="sr-Latn-CS"/>
              </w:rPr>
              <w:t>Бр</w:t>
            </w:r>
            <w:r w:rsidRPr="006E38F5">
              <w:rPr>
                <w:rFonts w:cs="Arial"/>
                <w:sz w:val="24"/>
                <w:szCs w:val="24"/>
                <w:lang w:val="sr-Cyrl-RS"/>
              </w:rPr>
              <w:t>.</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Врста и тип</w:t>
            </w:r>
          </w:p>
        </w:tc>
        <w:tc>
          <w:tcPr>
            <w:tcW w:w="1290"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Количина</w:t>
            </w:r>
          </w:p>
        </w:tc>
        <w:tc>
          <w:tcPr>
            <w:tcW w:w="1798" w:type="dxa"/>
            <w:shd w:val="clear" w:color="auto" w:fill="auto"/>
          </w:tcPr>
          <w:p w:rsidR="006E38F5" w:rsidRPr="001D6179" w:rsidRDefault="001D6179" w:rsidP="006E38F5">
            <w:pPr>
              <w:spacing w:before="0"/>
              <w:ind w:right="1"/>
              <w:jc w:val="left"/>
              <w:rPr>
                <w:rFonts w:cs="Arial"/>
                <w:sz w:val="24"/>
                <w:szCs w:val="24"/>
                <w:lang w:val="sr-Cyrl-RS"/>
              </w:rPr>
            </w:pPr>
            <w:r>
              <w:rPr>
                <w:rFonts w:cs="Arial"/>
                <w:sz w:val="24"/>
                <w:szCs w:val="24"/>
                <w:lang w:val="sr-Cyrl-RS"/>
              </w:rPr>
              <w:t>Технички опис и фабрички број</w:t>
            </w:r>
          </w:p>
        </w:tc>
        <w:tc>
          <w:tcPr>
            <w:tcW w:w="1984" w:type="dxa"/>
            <w:shd w:val="clear" w:color="auto" w:fill="auto"/>
          </w:tcPr>
          <w:p w:rsidR="006E38F5" w:rsidRPr="006E38F5" w:rsidRDefault="006E38F5" w:rsidP="006E38F5">
            <w:pPr>
              <w:spacing w:before="0"/>
              <w:ind w:right="1"/>
              <w:jc w:val="left"/>
              <w:rPr>
                <w:rFonts w:cs="Arial"/>
                <w:sz w:val="24"/>
                <w:szCs w:val="24"/>
                <w:lang w:val="sr-Latn-CS"/>
              </w:rPr>
            </w:pPr>
            <w:r w:rsidRPr="006E38F5">
              <w:rPr>
                <w:rFonts w:cs="Arial"/>
                <w:sz w:val="24"/>
                <w:szCs w:val="24"/>
                <w:lang w:val="sr-Latn-CS"/>
              </w:rPr>
              <w:t>Облик поседовања</w:t>
            </w:r>
          </w:p>
          <w:p w:rsidR="006E38F5" w:rsidRPr="006E38F5" w:rsidRDefault="006E38F5" w:rsidP="001D6179">
            <w:pPr>
              <w:spacing w:before="0"/>
              <w:ind w:right="1"/>
              <w:jc w:val="left"/>
              <w:rPr>
                <w:rFonts w:cs="Arial"/>
                <w:sz w:val="24"/>
                <w:szCs w:val="24"/>
                <w:lang w:val="sr-Cyrl-RS"/>
              </w:rPr>
            </w:pPr>
            <w:r w:rsidRPr="006E38F5">
              <w:rPr>
                <w:rFonts w:cs="Arial"/>
                <w:sz w:val="24"/>
                <w:szCs w:val="24"/>
                <w:lang w:val="sr-Cyrl-RS"/>
              </w:rPr>
              <w:t xml:space="preserve">(својина, закуп, лизинг) </w:t>
            </w:r>
          </w:p>
        </w:tc>
        <w:tc>
          <w:tcPr>
            <w:tcW w:w="1388" w:type="dxa"/>
            <w:shd w:val="clear" w:color="auto" w:fill="auto"/>
          </w:tcPr>
          <w:p w:rsidR="006E38F5" w:rsidRPr="006E38F5" w:rsidRDefault="006E38F5" w:rsidP="006E38F5">
            <w:pPr>
              <w:spacing w:before="0"/>
              <w:ind w:right="1"/>
              <w:jc w:val="left"/>
              <w:rPr>
                <w:rFonts w:cs="Arial"/>
                <w:sz w:val="24"/>
                <w:szCs w:val="24"/>
                <w:lang w:val="sr-Cyrl-RS"/>
              </w:rPr>
            </w:pPr>
            <w:r w:rsidRPr="006E38F5">
              <w:rPr>
                <w:rFonts w:cs="Arial"/>
                <w:sz w:val="24"/>
                <w:szCs w:val="24"/>
                <w:lang w:val="sr-Latn-CS"/>
              </w:rPr>
              <w:t>Напомена</w:t>
            </w: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1.</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2.</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3.</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4.</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5.</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6E38F5" w:rsidRPr="006E38F5" w:rsidTr="00C6622B">
        <w:trPr>
          <w:trHeight w:val="567"/>
        </w:trPr>
        <w:tc>
          <w:tcPr>
            <w:tcW w:w="718" w:type="dxa"/>
            <w:shd w:val="clear" w:color="auto" w:fill="auto"/>
            <w:vAlign w:val="center"/>
          </w:tcPr>
          <w:p w:rsidR="006E38F5" w:rsidRPr="006E38F5" w:rsidRDefault="006E38F5" w:rsidP="006E38F5">
            <w:pPr>
              <w:spacing w:before="0"/>
              <w:jc w:val="center"/>
              <w:rPr>
                <w:rFonts w:cs="Arial"/>
                <w:sz w:val="24"/>
                <w:szCs w:val="24"/>
                <w:lang w:val="sr-Cyrl-CS"/>
              </w:rPr>
            </w:pPr>
            <w:r w:rsidRPr="006E38F5">
              <w:rPr>
                <w:rFonts w:cs="Arial"/>
                <w:sz w:val="24"/>
                <w:szCs w:val="24"/>
                <w:lang w:val="sr-Cyrl-CS"/>
              </w:rPr>
              <w:t>6.</w:t>
            </w:r>
          </w:p>
        </w:tc>
        <w:tc>
          <w:tcPr>
            <w:tcW w:w="2398" w:type="dxa"/>
            <w:shd w:val="clear" w:color="auto" w:fill="auto"/>
          </w:tcPr>
          <w:p w:rsidR="006E38F5" w:rsidRPr="006E38F5" w:rsidRDefault="006E38F5" w:rsidP="006E38F5">
            <w:pPr>
              <w:spacing w:before="0"/>
              <w:ind w:right="1"/>
              <w:jc w:val="left"/>
              <w:rPr>
                <w:rFonts w:cs="Arial"/>
                <w:sz w:val="24"/>
                <w:szCs w:val="24"/>
                <w:lang w:val="sr-Cyrl-RS"/>
              </w:rPr>
            </w:pPr>
          </w:p>
        </w:tc>
        <w:tc>
          <w:tcPr>
            <w:tcW w:w="1290" w:type="dxa"/>
            <w:shd w:val="clear" w:color="auto" w:fill="auto"/>
          </w:tcPr>
          <w:p w:rsidR="006E38F5" w:rsidRPr="006E38F5" w:rsidRDefault="006E38F5" w:rsidP="006E38F5">
            <w:pPr>
              <w:spacing w:before="0"/>
              <w:ind w:right="1"/>
              <w:jc w:val="left"/>
              <w:rPr>
                <w:rFonts w:cs="Arial"/>
                <w:sz w:val="24"/>
                <w:szCs w:val="24"/>
                <w:lang w:val="sr-Cyrl-RS"/>
              </w:rPr>
            </w:pPr>
          </w:p>
        </w:tc>
        <w:tc>
          <w:tcPr>
            <w:tcW w:w="1798" w:type="dxa"/>
            <w:shd w:val="clear" w:color="auto" w:fill="auto"/>
          </w:tcPr>
          <w:p w:rsidR="006E38F5" w:rsidRPr="006E38F5" w:rsidRDefault="006E38F5" w:rsidP="006E38F5">
            <w:pPr>
              <w:spacing w:before="0"/>
              <w:ind w:right="1"/>
              <w:jc w:val="left"/>
              <w:rPr>
                <w:rFonts w:cs="Arial"/>
                <w:sz w:val="24"/>
                <w:szCs w:val="24"/>
                <w:lang w:val="sr-Cyrl-RS"/>
              </w:rPr>
            </w:pPr>
          </w:p>
        </w:tc>
        <w:tc>
          <w:tcPr>
            <w:tcW w:w="1984" w:type="dxa"/>
            <w:shd w:val="clear" w:color="auto" w:fill="auto"/>
          </w:tcPr>
          <w:p w:rsidR="006E38F5" w:rsidRPr="006E38F5" w:rsidRDefault="006E38F5" w:rsidP="006E38F5">
            <w:pPr>
              <w:spacing w:before="0"/>
              <w:ind w:right="1"/>
              <w:jc w:val="left"/>
              <w:rPr>
                <w:rFonts w:cs="Arial"/>
                <w:sz w:val="24"/>
                <w:szCs w:val="24"/>
                <w:lang w:val="sr-Cyrl-RS"/>
              </w:rPr>
            </w:pPr>
          </w:p>
        </w:tc>
        <w:tc>
          <w:tcPr>
            <w:tcW w:w="1388" w:type="dxa"/>
            <w:shd w:val="clear" w:color="auto" w:fill="auto"/>
          </w:tcPr>
          <w:p w:rsidR="006E38F5" w:rsidRPr="006E38F5" w:rsidRDefault="006E38F5" w:rsidP="006E38F5">
            <w:pPr>
              <w:spacing w:before="0"/>
              <w:ind w:right="1"/>
              <w:jc w:val="left"/>
              <w:rPr>
                <w:rFonts w:cs="Arial"/>
                <w:sz w:val="24"/>
                <w:szCs w:val="24"/>
                <w:lang w:val="sr-Cyrl-RS"/>
              </w:rPr>
            </w:pPr>
          </w:p>
        </w:tc>
      </w:tr>
      <w:tr w:rsidR="00EC2F08" w:rsidRPr="006E38F5" w:rsidTr="00C6622B">
        <w:trPr>
          <w:trHeight w:val="567"/>
        </w:trPr>
        <w:tc>
          <w:tcPr>
            <w:tcW w:w="718" w:type="dxa"/>
            <w:shd w:val="clear" w:color="auto" w:fill="auto"/>
            <w:vAlign w:val="center"/>
          </w:tcPr>
          <w:p w:rsidR="00EC2F08" w:rsidRPr="006E38F5" w:rsidRDefault="00EC2F08" w:rsidP="006E38F5">
            <w:pPr>
              <w:spacing w:before="0"/>
              <w:jc w:val="center"/>
              <w:rPr>
                <w:rFonts w:cs="Arial"/>
                <w:sz w:val="24"/>
                <w:szCs w:val="24"/>
                <w:lang w:val="sr-Cyrl-CS"/>
              </w:rPr>
            </w:pPr>
            <w:r>
              <w:rPr>
                <w:rFonts w:cs="Arial"/>
                <w:sz w:val="24"/>
                <w:szCs w:val="24"/>
                <w:lang w:val="sr-Cyrl-CS"/>
              </w:rPr>
              <w:t>7.</w:t>
            </w:r>
          </w:p>
        </w:tc>
        <w:tc>
          <w:tcPr>
            <w:tcW w:w="2398" w:type="dxa"/>
            <w:shd w:val="clear" w:color="auto" w:fill="auto"/>
          </w:tcPr>
          <w:p w:rsidR="00EC2F08" w:rsidRPr="006E38F5" w:rsidRDefault="00EC2F08" w:rsidP="006E38F5">
            <w:pPr>
              <w:spacing w:before="0"/>
              <w:ind w:right="1"/>
              <w:jc w:val="left"/>
              <w:rPr>
                <w:rFonts w:cs="Arial"/>
                <w:sz w:val="24"/>
                <w:szCs w:val="24"/>
                <w:lang w:val="sr-Cyrl-RS"/>
              </w:rPr>
            </w:pPr>
          </w:p>
        </w:tc>
        <w:tc>
          <w:tcPr>
            <w:tcW w:w="1290" w:type="dxa"/>
            <w:shd w:val="clear" w:color="auto" w:fill="auto"/>
          </w:tcPr>
          <w:p w:rsidR="00EC2F08" w:rsidRPr="006E38F5" w:rsidRDefault="00EC2F08" w:rsidP="006E38F5">
            <w:pPr>
              <w:spacing w:before="0"/>
              <w:ind w:right="1"/>
              <w:jc w:val="left"/>
              <w:rPr>
                <w:rFonts w:cs="Arial"/>
                <w:sz w:val="24"/>
                <w:szCs w:val="24"/>
                <w:lang w:val="sr-Cyrl-RS"/>
              </w:rPr>
            </w:pPr>
          </w:p>
        </w:tc>
        <w:tc>
          <w:tcPr>
            <w:tcW w:w="1798" w:type="dxa"/>
            <w:shd w:val="clear" w:color="auto" w:fill="auto"/>
          </w:tcPr>
          <w:p w:rsidR="00EC2F08" w:rsidRPr="006E38F5" w:rsidRDefault="00EC2F08" w:rsidP="006E38F5">
            <w:pPr>
              <w:spacing w:before="0"/>
              <w:ind w:right="1"/>
              <w:jc w:val="left"/>
              <w:rPr>
                <w:rFonts w:cs="Arial"/>
                <w:sz w:val="24"/>
                <w:szCs w:val="24"/>
                <w:lang w:val="sr-Cyrl-RS"/>
              </w:rPr>
            </w:pPr>
          </w:p>
        </w:tc>
        <w:tc>
          <w:tcPr>
            <w:tcW w:w="1984" w:type="dxa"/>
            <w:shd w:val="clear" w:color="auto" w:fill="auto"/>
          </w:tcPr>
          <w:p w:rsidR="00EC2F08" w:rsidRPr="006E38F5" w:rsidRDefault="00EC2F08" w:rsidP="006E38F5">
            <w:pPr>
              <w:spacing w:before="0"/>
              <w:ind w:right="1"/>
              <w:jc w:val="left"/>
              <w:rPr>
                <w:rFonts w:cs="Arial"/>
                <w:sz w:val="24"/>
                <w:szCs w:val="24"/>
                <w:lang w:val="sr-Cyrl-RS"/>
              </w:rPr>
            </w:pPr>
          </w:p>
        </w:tc>
        <w:tc>
          <w:tcPr>
            <w:tcW w:w="1388" w:type="dxa"/>
            <w:shd w:val="clear" w:color="auto" w:fill="auto"/>
          </w:tcPr>
          <w:p w:rsidR="00EC2F08" w:rsidRPr="006E38F5" w:rsidRDefault="00EC2F08" w:rsidP="006E38F5">
            <w:pPr>
              <w:spacing w:before="0"/>
              <w:ind w:right="1"/>
              <w:jc w:val="left"/>
              <w:rPr>
                <w:rFonts w:cs="Arial"/>
                <w:sz w:val="24"/>
                <w:szCs w:val="24"/>
                <w:lang w:val="sr-Cyrl-RS"/>
              </w:rPr>
            </w:pPr>
          </w:p>
        </w:tc>
      </w:tr>
      <w:tr w:rsidR="00EC2F08" w:rsidRPr="006E38F5" w:rsidTr="00C6622B">
        <w:trPr>
          <w:trHeight w:val="567"/>
        </w:trPr>
        <w:tc>
          <w:tcPr>
            <w:tcW w:w="718" w:type="dxa"/>
            <w:shd w:val="clear" w:color="auto" w:fill="auto"/>
            <w:vAlign w:val="center"/>
          </w:tcPr>
          <w:p w:rsidR="00EC2F08" w:rsidRDefault="00EC2F08" w:rsidP="006E38F5">
            <w:pPr>
              <w:spacing w:before="0"/>
              <w:jc w:val="center"/>
              <w:rPr>
                <w:rFonts w:cs="Arial"/>
                <w:sz w:val="24"/>
                <w:szCs w:val="24"/>
                <w:lang w:val="sr-Cyrl-CS"/>
              </w:rPr>
            </w:pPr>
            <w:r>
              <w:rPr>
                <w:rFonts w:cs="Arial"/>
                <w:sz w:val="24"/>
                <w:szCs w:val="24"/>
                <w:lang w:val="sr-Cyrl-CS"/>
              </w:rPr>
              <w:t>8.</w:t>
            </w:r>
          </w:p>
        </w:tc>
        <w:tc>
          <w:tcPr>
            <w:tcW w:w="2398" w:type="dxa"/>
            <w:shd w:val="clear" w:color="auto" w:fill="auto"/>
          </w:tcPr>
          <w:p w:rsidR="00EC2F08" w:rsidRPr="006E38F5" w:rsidRDefault="00EC2F08" w:rsidP="006E38F5">
            <w:pPr>
              <w:spacing w:before="0"/>
              <w:ind w:right="1"/>
              <w:jc w:val="left"/>
              <w:rPr>
                <w:rFonts w:cs="Arial"/>
                <w:sz w:val="24"/>
                <w:szCs w:val="24"/>
                <w:lang w:val="sr-Cyrl-RS"/>
              </w:rPr>
            </w:pPr>
          </w:p>
        </w:tc>
        <w:tc>
          <w:tcPr>
            <w:tcW w:w="1290" w:type="dxa"/>
            <w:shd w:val="clear" w:color="auto" w:fill="auto"/>
          </w:tcPr>
          <w:p w:rsidR="00EC2F08" w:rsidRPr="006E38F5" w:rsidRDefault="00EC2F08" w:rsidP="006E38F5">
            <w:pPr>
              <w:spacing w:before="0"/>
              <w:ind w:right="1"/>
              <w:jc w:val="left"/>
              <w:rPr>
                <w:rFonts w:cs="Arial"/>
                <w:sz w:val="24"/>
                <w:szCs w:val="24"/>
                <w:lang w:val="sr-Cyrl-RS"/>
              </w:rPr>
            </w:pPr>
          </w:p>
        </w:tc>
        <w:tc>
          <w:tcPr>
            <w:tcW w:w="1798" w:type="dxa"/>
            <w:shd w:val="clear" w:color="auto" w:fill="auto"/>
          </w:tcPr>
          <w:p w:rsidR="00EC2F08" w:rsidRPr="006E38F5" w:rsidRDefault="00EC2F08" w:rsidP="006E38F5">
            <w:pPr>
              <w:spacing w:before="0"/>
              <w:ind w:right="1"/>
              <w:jc w:val="left"/>
              <w:rPr>
                <w:rFonts w:cs="Arial"/>
                <w:sz w:val="24"/>
                <w:szCs w:val="24"/>
                <w:lang w:val="sr-Cyrl-RS"/>
              </w:rPr>
            </w:pPr>
          </w:p>
        </w:tc>
        <w:tc>
          <w:tcPr>
            <w:tcW w:w="1984" w:type="dxa"/>
            <w:shd w:val="clear" w:color="auto" w:fill="auto"/>
          </w:tcPr>
          <w:p w:rsidR="00EC2F08" w:rsidRPr="006E38F5" w:rsidRDefault="00EC2F08" w:rsidP="006E38F5">
            <w:pPr>
              <w:spacing w:before="0"/>
              <w:ind w:right="1"/>
              <w:jc w:val="left"/>
              <w:rPr>
                <w:rFonts w:cs="Arial"/>
                <w:sz w:val="24"/>
                <w:szCs w:val="24"/>
                <w:lang w:val="sr-Cyrl-RS"/>
              </w:rPr>
            </w:pPr>
          </w:p>
        </w:tc>
        <w:tc>
          <w:tcPr>
            <w:tcW w:w="1388" w:type="dxa"/>
            <w:shd w:val="clear" w:color="auto" w:fill="auto"/>
          </w:tcPr>
          <w:p w:rsidR="00EC2F08" w:rsidRPr="006E38F5" w:rsidRDefault="00EC2F08" w:rsidP="006E38F5">
            <w:pPr>
              <w:spacing w:before="0"/>
              <w:ind w:right="1"/>
              <w:jc w:val="left"/>
              <w:rPr>
                <w:rFonts w:cs="Arial"/>
                <w:sz w:val="24"/>
                <w:szCs w:val="24"/>
                <w:lang w:val="sr-Cyrl-RS"/>
              </w:rPr>
            </w:pPr>
          </w:p>
        </w:tc>
      </w:tr>
      <w:tr w:rsidR="00EC2F08" w:rsidRPr="006E38F5" w:rsidTr="00C6622B">
        <w:trPr>
          <w:trHeight w:val="567"/>
        </w:trPr>
        <w:tc>
          <w:tcPr>
            <w:tcW w:w="718" w:type="dxa"/>
            <w:shd w:val="clear" w:color="auto" w:fill="auto"/>
            <w:vAlign w:val="center"/>
          </w:tcPr>
          <w:p w:rsidR="00EC2F08" w:rsidRDefault="00EC2F08" w:rsidP="006E38F5">
            <w:pPr>
              <w:spacing w:before="0"/>
              <w:jc w:val="center"/>
              <w:rPr>
                <w:rFonts w:cs="Arial"/>
                <w:sz w:val="24"/>
                <w:szCs w:val="24"/>
                <w:lang w:val="sr-Cyrl-CS"/>
              </w:rPr>
            </w:pPr>
            <w:r>
              <w:rPr>
                <w:rFonts w:cs="Arial"/>
                <w:sz w:val="24"/>
                <w:szCs w:val="24"/>
                <w:lang w:val="sr-Cyrl-CS"/>
              </w:rPr>
              <w:t>9.</w:t>
            </w:r>
          </w:p>
        </w:tc>
        <w:tc>
          <w:tcPr>
            <w:tcW w:w="2398" w:type="dxa"/>
            <w:shd w:val="clear" w:color="auto" w:fill="auto"/>
          </w:tcPr>
          <w:p w:rsidR="00EC2F08" w:rsidRPr="006E38F5" w:rsidRDefault="00EC2F08" w:rsidP="006E38F5">
            <w:pPr>
              <w:spacing w:before="0"/>
              <w:ind w:right="1"/>
              <w:jc w:val="left"/>
              <w:rPr>
                <w:rFonts w:cs="Arial"/>
                <w:sz w:val="24"/>
                <w:szCs w:val="24"/>
                <w:lang w:val="sr-Cyrl-RS"/>
              </w:rPr>
            </w:pPr>
          </w:p>
        </w:tc>
        <w:tc>
          <w:tcPr>
            <w:tcW w:w="1290" w:type="dxa"/>
            <w:shd w:val="clear" w:color="auto" w:fill="auto"/>
          </w:tcPr>
          <w:p w:rsidR="00EC2F08" w:rsidRPr="006E38F5" w:rsidRDefault="00EC2F08" w:rsidP="006E38F5">
            <w:pPr>
              <w:spacing w:before="0"/>
              <w:ind w:right="1"/>
              <w:jc w:val="left"/>
              <w:rPr>
                <w:rFonts w:cs="Arial"/>
                <w:sz w:val="24"/>
                <w:szCs w:val="24"/>
                <w:lang w:val="sr-Cyrl-RS"/>
              </w:rPr>
            </w:pPr>
          </w:p>
        </w:tc>
        <w:tc>
          <w:tcPr>
            <w:tcW w:w="1798" w:type="dxa"/>
            <w:shd w:val="clear" w:color="auto" w:fill="auto"/>
          </w:tcPr>
          <w:p w:rsidR="00EC2F08" w:rsidRPr="006E38F5" w:rsidRDefault="00EC2F08" w:rsidP="006E38F5">
            <w:pPr>
              <w:spacing w:before="0"/>
              <w:ind w:right="1"/>
              <w:jc w:val="left"/>
              <w:rPr>
                <w:rFonts w:cs="Arial"/>
                <w:sz w:val="24"/>
                <w:szCs w:val="24"/>
                <w:lang w:val="sr-Cyrl-RS"/>
              </w:rPr>
            </w:pPr>
          </w:p>
        </w:tc>
        <w:tc>
          <w:tcPr>
            <w:tcW w:w="1984" w:type="dxa"/>
            <w:shd w:val="clear" w:color="auto" w:fill="auto"/>
          </w:tcPr>
          <w:p w:rsidR="00EC2F08" w:rsidRPr="006E38F5" w:rsidRDefault="00EC2F08" w:rsidP="006E38F5">
            <w:pPr>
              <w:spacing w:before="0"/>
              <w:ind w:right="1"/>
              <w:jc w:val="left"/>
              <w:rPr>
                <w:rFonts w:cs="Arial"/>
                <w:sz w:val="24"/>
                <w:szCs w:val="24"/>
                <w:lang w:val="sr-Cyrl-RS"/>
              </w:rPr>
            </w:pPr>
          </w:p>
        </w:tc>
        <w:tc>
          <w:tcPr>
            <w:tcW w:w="1388" w:type="dxa"/>
            <w:shd w:val="clear" w:color="auto" w:fill="auto"/>
          </w:tcPr>
          <w:p w:rsidR="00EC2F08" w:rsidRPr="006E38F5" w:rsidRDefault="00EC2F08" w:rsidP="006E38F5">
            <w:pPr>
              <w:spacing w:before="0"/>
              <w:ind w:right="1"/>
              <w:jc w:val="left"/>
              <w:rPr>
                <w:rFonts w:cs="Arial"/>
                <w:sz w:val="24"/>
                <w:szCs w:val="24"/>
                <w:lang w:val="sr-Cyrl-RS"/>
              </w:rPr>
            </w:pPr>
          </w:p>
        </w:tc>
      </w:tr>
      <w:tr w:rsidR="001D6179" w:rsidRPr="006E38F5" w:rsidTr="00C6622B">
        <w:trPr>
          <w:trHeight w:val="567"/>
        </w:trPr>
        <w:tc>
          <w:tcPr>
            <w:tcW w:w="718" w:type="dxa"/>
            <w:shd w:val="clear" w:color="auto" w:fill="auto"/>
            <w:vAlign w:val="center"/>
          </w:tcPr>
          <w:p w:rsidR="001D6179" w:rsidRDefault="001D6179" w:rsidP="006E38F5">
            <w:pPr>
              <w:spacing w:before="0"/>
              <w:jc w:val="center"/>
              <w:rPr>
                <w:rFonts w:cs="Arial"/>
                <w:sz w:val="24"/>
                <w:szCs w:val="24"/>
                <w:lang w:val="sr-Cyrl-CS"/>
              </w:rPr>
            </w:pPr>
            <w:r>
              <w:rPr>
                <w:rFonts w:cs="Arial"/>
                <w:sz w:val="24"/>
                <w:szCs w:val="24"/>
                <w:lang w:val="sr-Cyrl-CS"/>
              </w:rPr>
              <w:t>10.</w:t>
            </w:r>
          </w:p>
        </w:tc>
        <w:tc>
          <w:tcPr>
            <w:tcW w:w="2398" w:type="dxa"/>
            <w:shd w:val="clear" w:color="auto" w:fill="auto"/>
          </w:tcPr>
          <w:p w:rsidR="001D6179" w:rsidRPr="006E38F5" w:rsidRDefault="001D6179" w:rsidP="006E38F5">
            <w:pPr>
              <w:spacing w:before="0"/>
              <w:ind w:right="1"/>
              <w:jc w:val="left"/>
              <w:rPr>
                <w:rFonts w:cs="Arial"/>
                <w:sz w:val="24"/>
                <w:szCs w:val="24"/>
                <w:lang w:val="sr-Cyrl-RS"/>
              </w:rPr>
            </w:pPr>
          </w:p>
        </w:tc>
        <w:tc>
          <w:tcPr>
            <w:tcW w:w="1290" w:type="dxa"/>
            <w:shd w:val="clear" w:color="auto" w:fill="auto"/>
          </w:tcPr>
          <w:p w:rsidR="001D6179" w:rsidRPr="006E38F5" w:rsidRDefault="001D6179" w:rsidP="006E38F5">
            <w:pPr>
              <w:spacing w:before="0"/>
              <w:ind w:right="1"/>
              <w:jc w:val="left"/>
              <w:rPr>
                <w:rFonts w:cs="Arial"/>
                <w:sz w:val="24"/>
                <w:szCs w:val="24"/>
                <w:lang w:val="sr-Cyrl-RS"/>
              </w:rPr>
            </w:pPr>
          </w:p>
        </w:tc>
        <w:tc>
          <w:tcPr>
            <w:tcW w:w="1798" w:type="dxa"/>
            <w:shd w:val="clear" w:color="auto" w:fill="auto"/>
          </w:tcPr>
          <w:p w:rsidR="001D6179" w:rsidRPr="006E38F5" w:rsidRDefault="001D6179" w:rsidP="006E38F5">
            <w:pPr>
              <w:spacing w:before="0"/>
              <w:ind w:right="1"/>
              <w:jc w:val="left"/>
              <w:rPr>
                <w:rFonts w:cs="Arial"/>
                <w:sz w:val="24"/>
                <w:szCs w:val="24"/>
                <w:lang w:val="sr-Cyrl-RS"/>
              </w:rPr>
            </w:pPr>
          </w:p>
        </w:tc>
        <w:tc>
          <w:tcPr>
            <w:tcW w:w="1984" w:type="dxa"/>
            <w:shd w:val="clear" w:color="auto" w:fill="auto"/>
          </w:tcPr>
          <w:p w:rsidR="001D6179" w:rsidRPr="006E38F5" w:rsidRDefault="001D6179" w:rsidP="006E38F5">
            <w:pPr>
              <w:spacing w:before="0"/>
              <w:ind w:right="1"/>
              <w:jc w:val="left"/>
              <w:rPr>
                <w:rFonts w:cs="Arial"/>
                <w:sz w:val="24"/>
                <w:szCs w:val="24"/>
                <w:lang w:val="sr-Cyrl-RS"/>
              </w:rPr>
            </w:pPr>
          </w:p>
        </w:tc>
        <w:tc>
          <w:tcPr>
            <w:tcW w:w="1388" w:type="dxa"/>
            <w:shd w:val="clear" w:color="auto" w:fill="auto"/>
          </w:tcPr>
          <w:p w:rsidR="001D6179" w:rsidRPr="006E38F5" w:rsidRDefault="001D6179" w:rsidP="006E38F5">
            <w:pPr>
              <w:spacing w:before="0"/>
              <w:ind w:right="1"/>
              <w:jc w:val="left"/>
              <w:rPr>
                <w:rFonts w:cs="Arial"/>
                <w:sz w:val="24"/>
                <w:szCs w:val="24"/>
                <w:lang w:val="sr-Cyrl-RS"/>
              </w:rPr>
            </w:pPr>
          </w:p>
        </w:tc>
      </w:tr>
      <w:tr w:rsidR="001D6179" w:rsidRPr="006E38F5" w:rsidTr="00C6622B">
        <w:trPr>
          <w:trHeight w:val="567"/>
        </w:trPr>
        <w:tc>
          <w:tcPr>
            <w:tcW w:w="718" w:type="dxa"/>
            <w:shd w:val="clear" w:color="auto" w:fill="auto"/>
            <w:vAlign w:val="center"/>
          </w:tcPr>
          <w:p w:rsidR="001D6179" w:rsidRDefault="006377DF" w:rsidP="006E38F5">
            <w:pPr>
              <w:spacing w:before="0"/>
              <w:jc w:val="center"/>
              <w:rPr>
                <w:rFonts w:cs="Arial"/>
                <w:sz w:val="24"/>
                <w:szCs w:val="24"/>
                <w:lang w:val="sr-Cyrl-CS"/>
              </w:rPr>
            </w:pPr>
            <w:r>
              <w:rPr>
                <w:rFonts w:cs="Arial"/>
                <w:sz w:val="24"/>
                <w:szCs w:val="24"/>
                <w:lang w:val="sr-Cyrl-CS"/>
              </w:rPr>
              <w:t>11.</w:t>
            </w:r>
          </w:p>
        </w:tc>
        <w:tc>
          <w:tcPr>
            <w:tcW w:w="2398" w:type="dxa"/>
            <w:shd w:val="clear" w:color="auto" w:fill="auto"/>
          </w:tcPr>
          <w:p w:rsidR="001D6179" w:rsidRPr="006E38F5" w:rsidRDefault="001D6179" w:rsidP="006E38F5">
            <w:pPr>
              <w:spacing w:before="0"/>
              <w:ind w:right="1"/>
              <w:jc w:val="left"/>
              <w:rPr>
                <w:rFonts w:cs="Arial"/>
                <w:sz w:val="24"/>
                <w:szCs w:val="24"/>
                <w:lang w:val="sr-Cyrl-RS"/>
              </w:rPr>
            </w:pPr>
          </w:p>
        </w:tc>
        <w:tc>
          <w:tcPr>
            <w:tcW w:w="1290" w:type="dxa"/>
            <w:shd w:val="clear" w:color="auto" w:fill="auto"/>
          </w:tcPr>
          <w:p w:rsidR="001D6179" w:rsidRPr="006E38F5" w:rsidRDefault="001D6179" w:rsidP="006E38F5">
            <w:pPr>
              <w:spacing w:before="0"/>
              <w:ind w:right="1"/>
              <w:jc w:val="left"/>
              <w:rPr>
                <w:rFonts w:cs="Arial"/>
                <w:sz w:val="24"/>
                <w:szCs w:val="24"/>
                <w:lang w:val="sr-Cyrl-RS"/>
              </w:rPr>
            </w:pPr>
          </w:p>
        </w:tc>
        <w:tc>
          <w:tcPr>
            <w:tcW w:w="1798" w:type="dxa"/>
            <w:shd w:val="clear" w:color="auto" w:fill="auto"/>
          </w:tcPr>
          <w:p w:rsidR="001D6179" w:rsidRPr="006E38F5" w:rsidRDefault="001D6179" w:rsidP="006E38F5">
            <w:pPr>
              <w:spacing w:before="0"/>
              <w:ind w:right="1"/>
              <w:jc w:val="left"/>
              <w:rPr>
                <w:rFonts w:cs="Arial"/>
                <w:sz w:val="24"/>
                <w:szCs w:val="24"/>
                <w:lang w:val="sr-Cyrl-RS"/>
              </w:rPr>
            </w:pPr>
          </w:p>
        </w:tc>
        <w:tc>
          <w:tcPr>
            <w:tcW w:w="1984" w:type="dxa"/>
            <w:shd w:val="clear" w:color="auto" w:fill="auto"/>
          </w:tcPr>
          <w:p w:rsidR="001D6179" w:rsidRPr="006E38F5" w:rsidRDefault="001D6179" w:rsidP="006E38F5">
            <w:pPr>
              <w:spacing w:before="0"/>
              <w:ind w:right="1"/>
              <w:jc w:val="left"/>
              <w:rPr>
                <w:rFonts w:cs="Arial"/>
                <w:sz w:val="24"/>
                <w:szCs w:val="24"/>
                <w:lang w:val="sr-Cyrl-RS"/>
              </w:rPr>
            </w:pPr>
          </w:p>
        </w:tc>
        <w:tc>
          <w:tcPr>
            <w:tcW w:w="1388" w:type="dxa"/>
            <w:shd w:val="clear" w:color="auto" w:fill="auto"/>
          </w:tcPr>
          <w:p w:rsidR="001D6179" w:rsidRPr="006E38F5" w:rsidRDefault="001D6179" w:rsidP="006E38F5">
            <w:pPr>
              <w:spacing w:before="0"/>
              <w:ind w:right="1"/>
              <w:jc w:val="left"/>
              <w:rPr>
                <w:rFonts w:cs="Arial"/>
                <w:sz w:val="24"/>
                <w:szCs w:val="24"/>
                <w:lang w:val="sr-Cyrl-RS"/>
              </w:rPr>
            </w:pPr>
          </w:p>
        </w:tc>
      </w:tr>
      <w:tr w:rsidR="001D6179" w:rsidRPr="006E38F5" w:rsidTr="00C6622B">
        <w:trPr>
          <w:trHeight w:val="567"/>
        </w:trPr>
        <w:tc>
          <w:tcPr>
            <w:tcW w:w="718" w:type="dxa"/>
            <w:shd w:val="clear" w:color="auto" w:fill="auto"/>
            <w:vAlign w:val="center"/>
          </w:tcPr>
          <w:p w:rsidR="001D6179" w:rsidRDefault="006377DF" w:rsidP="006E38F5">
            <w:pPr>
              <w:spacing w:before="0"/>
              <w:jc w:val="center"/>
              <w:rPr>
                <w:rFonts w:cs="Arial"/>
                <w:sz w:val="24"/>
                <w:szCs w:val="24"/>
                <w:lang w:val="sr-Cyrl-CS"/>
              </w:rPr>
            </w:pPr>
            <w:r>
              <w:rPr>
                <w:rFonts w:cs="Arial"/>
                <w:sz w:val="24"/>
                <w:szCs w:val="24"/>
                <w:lang w:val="sr-Cyrl-CS"/>
              </w:rPr>
              <w:t>12</w:t>
            </w:r>
          </w:p>
        </w:tc>
        <w:tc>
          <w:tcPr>
            <w:tcW w:w="2398" w:type="dxa"/>
            <w:shd w:val="clear" w:color="auto" w:fill="auto"/>
          </w:tcPr>
          <w:p w:rsidR="001D6179" w:rsidRPr="006E38F5" w:rsidRDefault="001D6179" w:rsidP="006E38F5">
            <w:pPr>
              <w:spacing w:before="0"/>
              <w:ind w:right="1"/>
              <w:jc w:val="left"/>
              <w:rPr>
                <w:rFonts w:cs="Arial"/>
                <w:sz w:val="24"/>
                <w:szCs w:val="24"/>
                <w:lang w:val="sr-Cyrl-RS"/>
              </w:rPr>
            </w:pPr>
          </w:p>
        </w:tc>
        <w:tc>
          <w:tcPr>
            <w:tcW w:w="1290" w:type="dxa"/>
            <w:shd w:val="clear" w:color="auto" w:fill="auto"/>
          </w:tcPr>
          <w:p w:rsidR="001D6179" w:rsidRPr="006E38F5" w:rsidRDefault="001D6179" w:rsidP="006E38F5">
            <w:pPr>
              <w:spacing w:before="0"/>
              <w:ind w:right="1"/>
              <w:jc w:val="left"/>
              <w:rPr>
                <w:rFonts w:cs="Arial"/>
                <w:sz w:val="24"/>
                <w:szCs w:val="24"/>
                <w:lang w:val="sr-Cyrl-RS"/>
              </w:rPr>
            </w:pPr>
          </w:p>
        </w:tc>
        <w:tc>
          <w:tcPr>
            <w:tcW w:w="1798" w:type="dxa"/>
            <w:shd w:val="clear" w:color="auto" w:fill="auto"/>
          </w:tcPr>
          <w:p w:rsidR="001D6179" w:rsidRPr="006E38F5" w:rsidRDefault="001D6179" w:rsidP="006E38F5">
            <w:pPr>
              <w:spacing w:before="0"/>
              <w:ind w:right="1"/>
              <w:jc w:val="left"/>
              <w:rPr>
                <w:rFonts w:cs="Arial"/>
                <w:sz w:val="24"/>
                <w:szCs w:val="24"/>
                <w:lang w:val="sr-Cyrl-RS"/>
              </w:rPr>
            </w:pPr>
          </w:p>
        </w:tc>
        <w:tc>
          <w:tcPr>
            <w:tcW w:w="1984" w:type="dxa"/>
            <w:shd w:val="clear" w:color="auto" w:fill="auto"/>
          </w:tcPr>
          <w:p w:rsidR="001D6179" w:rsidRPr="006E38F5" w:rsidRDefault="001D6179" w:rsidP="006E38F5">
            <w:pPr>
              <w:spacing w:before="0"/>
              <w:ind w:right="1"/>
              <w:jc w:val="left"/>
              <w:rPr>
                <w:rFonts w:cs="Arial"/>
                <w:sz w:val="24"/>
                <w:szCs w:val="24"/>
                <w:lang w:val="sr-Cyrl-RS"/>
              </w:rPr>
            </w:pPr>
          </w:p>
        </w:tc>
        <w:tc>
          <w:tcPr>
            <w:tcW w:w="1388" w:type="dxa"/>
            <w:shd w:val="clear" w:color="auto" w:fill="auto"/>
          </w:tcPr>
          <w:p w:rsidR="001D6179" w:rsidRPr="006E38F5" w:rsidRDefault="001D6179" w:rsidP="006E38F5">
            <w:pPr>
              <w:spacing w:before="0"/>
              <w:ind w:right="1"/>
              <w:jc w:val="left"/>
              <w:rPr>
                <w:rFonts w:cs="Arial"/>
                <w:sz w:val="24"/>
                <w:szCs w:val="24"/>
                <w:lang w:val="sr-Cyrl-RS"/>
              </w:rPr>
            </w:pPr>
          </w:p>
        </w:tc>
      </w:tr>
    </w:tbl>
    <w:p w:rsidR="006E38F5" w:rsidRPr="006E38F5" w:rsidRDefault="006E38F5" w:rsidP="006E38F5">
      <w:pPr>
        <w:spacing w:before="0"/>
        <w:ind w:right="1"/>
        <w:jc w:val="left"/>
        <w:rPr>
          <w:rFonts w:cs="Arial"/>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6E38F5" w:rsidRPr="006E38F5" w:rsidTr="00EC2F08">
        <w:trPr>
          <w:trHeight w:val="470"/>
        </w:trPr>
        <w:tc>
          <w:tcPr>
            <w:tcW w:w="3080"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Датум:</w:t>
            </w:r>
          </w:p>
        </w:tc>
        <w:tc>
          <w:tcPr>
            <w:tcW w:w="3068"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color w:val="000000"/>
                <w:kern w:val="1"/>
                <w:sz w:val="24"/>
                <w:szCs w:val="24"/>
                <w:lang w:eastAsia="ar-SA"/>
              </w:rPr>
              <w:t>М.П.</w:t>
            </w:r>
          </w:p>
        </w:tc>
        <w:tc>
          <w:tcPr>
            <w:tcW w:w="3094" w:type="dxa"/>
            <w:shd w:val="clear" w:color="auto" w:fill="auto"/>
            <w:vAlign w:val="center"/>
          </w:tcPr>
          <w:p w:rsidR="006E38F5" w:rsidRPr="006E38F5" w:rsidRDefault="006E38F5" w:rsidP="006E38F5">
            <w:pPr>
              <w:suppressAutoHyphens/>
              <w:spacing w:before="0" w:after="120" w:line="100" w:lineRule="atLeast"/>
              <w:jc w:val="center"/>
              <w:rPr>
                <w:rFonts w:eastAsia="Arial Unicode MS" w:cs="Arial"/>
                <w:color w:val="000000"/>
                <w:kern w:val="1"/>
                <w:sz w:val="24"/>
                <w:szCs w:val="24"/>
                <w:lang w:eastAsia="ar-SA"/>
              </w:rPr>
            </w:pPr>
            <w:r w:rsidRPr="006E38F5">
              <w:rPr>
                <w:rFonts w:eastAsia="Arial Unicode MS" w:cs="Arial"/>
                <w:bCs/>
                <w:iCs/>
                <w:color w:val="000000"/>
                <w:kern w:val="1"/>
                <w:sz w:val="24"/>
                <w:szCs w:val="24"/>
                <w:lang w:val="sr-Cyrl-RS" w:eastAsia="ar-SA"/>
              </w:rPr>
              <w:t>Овлашћено лице понуђача</w:t>
            </w:r>
          </w:p>
        </w:tc>
      </w:tr>
      <w:tr w:rsidR="006E38F5" w:rsidRPr="006E38F5" w:rsidTr="00782E30">
        <w:tc>
          <w:tcPr>
            <w:tcW w:w="3080" w:type="dxa"/>
            <w:tcBorders>
              <w:bottom w:val="single" w:sz="4" w:space="0" w:color="auto"/>
            </w:tcBorders>
            <w:shd w:val="clear" w:color="auto" w:fill="auto"/>
          </w:tcPr>
          <w:p w:rsidR="006E38F5" w:rsidRPr="00EC2F08" w:rsidRDefault="006E38F5" w:rsidP="006E38F5">
            <w:pPr>
              <w:suppressAutoHyphens/>
              <w:snapToGrid w:val="0"/>
              <w:spacing w:before="0" w:after="120" w:line="100" w:lineRule="atLeast"/>
              <w:rPr>
                <w:rFonts w:eastAsia="Arial Unicode MS" w:cs="Arial"/>
                <w:color w:val="000000"/>
                <w:kern w:val="1"/>
                <w:sz w:val="24"/>
                <w:szCs w:val="24"/>
                <w:lang w:val="sr-Cyrl-RS"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tcBorders>
              <w:bottom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r w:rsidR="006E38F5" w:rsidRPr="006E38F5" w:rsidTr="00782E30">
        <w:tc>
          <w:tcPr>
            <w:tcW w:w="3080" w:type="dxa"/>
            <w:tcBorders>
              <w:top w:val="single" w:sz="4" w:space="0" w:color="auto"/>
            </w:tcBorders>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68"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c>
          <w:tcPr>
            <w:tcW w:w="3094" w:type="dxa"/>
            <w:shd w:val="clear" w:color="auto" w:fill="auto"/>
          </w:tcPr>
          <w:p w:rsidR="006E38F5" w:rsidRPr="006E38F5" w:rsidRDefault="006E38F5" w:rsidP="006E38F5">
            <w:pPr>
              <w:suppressAutoHyphens/>
              <w:snapToGrid w:val="0"/>
              <w:spacing w:before="0" w:after="120" w:line="100" w:lineRule="atLeast"/>
              <w:rPr>
                <w:rFonts w:eastAsia="Arial Unicode MS" w:cs="Arial"/>
                <w:color w:val="000000"/>
                <w:kern w:val="1"/>
                <w:sz w:val="24"/>
                <w:szCs w:val="24"/>
                <w:lang w:eastAsia="ar-SA"/>
              </w:rPr>
            </w:pPr>
          </w:p>
        </w:tc>
      </w:tr>
    </w:tbl>
    <w:p w:rsidR="00EC2F08" w:rsidRDefault="00EC2F08" w:rsidP="0040582F">
      <w:pPr>
        <w:spacing w:before="0"/>
        <w:rPr>
          <w:rFonts w:cs="Arial"/>
          <w:b/>
          <w:lang w:val="sr-Cyrl-RS"/>
        </w:rPr>
      </w:pPr>
    </w:p>
    <w:p w:rsidR="00C6622B" w:rsidRDefault="00C6622B" w:rsidP="0040582F">
      <w:pPr>
        <w:spacing w:before="0"/>
        <w:rPr>
          <w:rFonts w:cs="Arial"/>
          <w:b/>
          <w:lang w:val="sr-Cyrl-RS"/>
        </w:rPr>
      </w:pPr>
    </w:p>
    <w:p w:rsidR="007B342C" w:rsidRPr="00EC2F08" w:rsidRDefault="007B342C" w:rsidP="0040582F">
      <w:pPr>
        <w:spacing w:before="0"/>
        <w:rPr>
          <w:rFonts w:cs="Arial"/>
          <w:b/>
          <w:lang w:val="sr-Cyrl-RS"/>
        </w:rPr>
      </w:pPr>
    </w:p>
    <w:p w:rsidR="006E38F5" w:rsidRPr="006E38F5" w:rsidRDefault="006E38F5" w:rsidP="006E38F5">
      <w:pPr>
        <w:pStyle w:val="KDObrazac"/>
        <w:spacing w:before="0"/>
        <w:rPr>
          <w:lang w:val="sr-Cyrl-RS"/>
        </w:rPr>
      </w:pPr>
      <w:r w:rsidRPr="00AF1BDE">
        <w:lastRenderedPageBreak/>
        <w:t xml:space="preserve">ОБРАЗАЦ </w:t>
      </w:r>
      <w:r w:rsidR="000E5012">
        <w:rPr>
          <w:lang w:val="sr-Cyrl-RS"/>
        </w:rPr>
        <w:t>6</w:t>
      </w:r>
      <w:r w:rsidRPr="00AF1BDE">
        <w:t>.</w:t>
      </w:r>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EC2F08" w:rsidRPr="00EC2F08">
        <w:rPr>
          <w:rFonts w:cs="Arial"/>
          <w:b/>
          <w:lang w:val="sr-Cyrl-RS"/>
        </w:rPr>
        <w:t>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w:t>
      </w:r>
    </w:p>
    <w:p w:rsidR="00827A40" w:rsidRPr="00AF1BDE" w:rsidRDefault="00827A40" w:rsidP="00827A40">
      <w:pPr>
        <w:spacing w:after="120"/>
        <w:jc w:val="center"/>
        <w:rPr>
          <w:rFonts w:cs="Arial"/>
          <w:b/>
          <w:lang w:val="sr-Cyrl-RS"/>
        </w:rPr>
      </w:pPr>
      <w:r w:rsidRPr="00AF1BDE">
        <w:rPr>
          <w:rFonts w:cs="Arial"/>
          <w:b/>
        </w:rPr>
        <w:t xml:space="preserve">ЈН бр. </w:t>
      </w:r>
      <w:r w:rsidR="00EC2F08" w:rsidRPr="00EC2F08">
        <w:rPr>
          <w:rFonts w:cs="Arial"/>
          <w:b/>
          <w:lang w:val="sr-Cyrl-RS"/>
        </w:rPr>
        <w:t>420/2019 (ЈН/3000/0465/2019)</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6844" w:rsidRDefault="00776844" w:rsidP="00AF1BDE">
      <w:pPr>
        <w:pStyle w:val="KDObrazac"/>
        <w:spacing w:before="0"/>
        <w:jc w:val="both"/>
        <w:rPr>
          <w:lang w:val="sr-Cyrl-RS"/>
        </w:rPr>
      </w:pPr>
    </w:p>
    <w:p w:rsidR="00CD46F9" w:rsidRDefault="00CD46F9" w:rsidP="00AF1BDE">
      <w:pPr>
        <w:pStyle w:val="KDObrazac"/>
        <w:spacing w:before="0"/>
        <w:jc w:val="both"/>
        <w:rPr>
          <w:lang w:val="sr-Cyrl-RS"/>
        </w:rPr>
      </w:pPr>
    </w:p>
    <w:p w:rsidR="00086630" w:rsidRDefault="00086630" w:rsidP="00086630">
      <w:pPr>
        <w:pStyle w:val="KDObrazac"/>
      </w:pPr>
      <w:bookmarkStart w:id="246" w:name="_Toc442559940"/>
      <w:r>
        <w:lastRenderedPageBreak/>
        <w:t xml:space="preserve">ОБРАЗАЦ </w:t>
      </w:r>
      <w:bookmarkEnd w:id="246"/>
      <w:r w:rsidR="000E5012">
        <w:rPr>
          <w:lang w:val="sr-Cyrl-RS"/>
        </w:rPr>
        <w:t>7</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47"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lastRenderedPageBreak/>
        <w:t xml:space="preserve">ОБРАЗАЦ </w:t>
      </w:r>
      <w:bookmarkEnd w:id="247"/>
      <w:r w:rsidR="000E5012">
        <w:rPr>
          <w:lang w:val="sr-Cyrl-RS"/>
        </w:rPr>
        <w:t>8</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746"/>
      </w:tblGrid>
      <w:tr w:rsidR="000766BC" w:rsidTr="000766BC">
        <w:trPr>
          <w:trHeight w:val="1074"/>
        </w:trPr>
        <w:tc>
          <w:tcPr>
            <w:tcW w:w="4361" w:type="dxa"/>
            <w:tcBorders>
              <w:top w:val="single" w:sz="4" w:space="0" w:color="auto"/>
              <w:left w:val="single" w:sz="4" w:space="0" w:color="auto"/>
              <w:bottom w:val="single" w:sz="4" w:space="0" w:color="auto"/>
              <w:right w:val="single" w:sz="4" w:space="0" w:color="auto"/>
            </w:tcBorders>
            <w:vAlign w:val="center"/>
            <w:hideMark/>
          </w:tcPr>
          <w:p w:rsidR="000766BC" w:rsidRDefault="000766BC"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4746" w:type="dxa"/>
            <w:tcBorders>
              <w:top w:val="single" w:sz="4" w:space="0" w:color="auto"/>
              <w:left w:val="single" w:sz="4" w:space="0" w:color="auto"/>
              <w:bottom w:val="single" w:sz="4" w:space="0" w:color="auto"/>
              <w:right w:val="single" w:sz="4" w:space="0" w:color="auto"/>
            </w:tcBorders>
            <w:vAlign w:val="center"/>
            <w:hideMark/>
          </w:tcPr>
          <w:p w:rsidR="000766BC" w:rsidRDefault="000766BC" w:rsidP="00332F8C">
            <w:pPr>
              <w:jc w:val="center"/>
              <w:rPr>
                <w:rFonts w:eastAsia="Calibri" w:cs="Arial"/>
                <w:lang w:val="sr-Latn-CS" w:eastAsia="sr-Latn-CS"/>
              </w:rPr>
            </w:pPr>
            <w:r>
              <w:rPr>
                <w:rFonts w:eastAsia="Calibri" w:cs="Arial"/>
                <w:lang w:val="sr-Latn-CS" w:eastAsia="sr-Latn-CS"/>
              </w:rPr>
              <w:t>Датум реализације уговора</w:t>
            </w:r>
          </w:p>
        </w:tc>
      </w:tr>
      <w:tr w:rsidR="000766BC" w:rsidTr="000766BC">
        <w:tc>
          <w:tcPr>
            <w:tcW w:w="4361"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c>
          <w:tcPr>
            <w:tcW w:w="4746"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r>
      <w:tr w:rsidR="000766BC" w:rsidTr="000766BC">
        <w:tc>
          <w:tcPr>
            <w:tcW w:w="4361"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c>
          <w:tcPr>
            <w:tcW w:w="4746"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r>
      <w:tr w:rsidR="000766BC" w:rsidTr="000766BC">
        <w:tc>
          <w:tcPr>
            <w:tcW w:w="4361"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c>
          <w:tcPr>
            <w:tcW w:w="4746"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r>
      <w:tr w:rsidR="000766BC" w:rsidTr="000766BC">
        <w:tc>
          <w:tcPr>
            <w:tcW w:w="4361"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c>
          <w:tcPr>
            <w:tcW w:w="4746" w:type="dxa"/>
            <w:tcBorders>
              <w:top w:val="single" w:sz="4" w:space="0" w:color="auto"/>
              <w:left w:val="single" w:sz="4" w:space="0" w:color="auto"/>
              <w:bottom w:val="single" w:sz="4" w:space="0" w:color="auto"/>
              <w:right w:val="single" w:sz="4" w:space="0" w:color="auto"/>
            </w:tcBorders>
          </w:tcPr>
          <w:p w:rsidR="000766BC" w:rsidRDefault="000766BC"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EF55F2" w:rsidRDefault="00EF55F2" w:rsidP="00AF1BDE">
      <w:pPr>
        <w:pStyle w:val="KDObrazac"/>
        <w:spacing w:before="0"/>
        <w:jc w:val="both"/>
        <w:rPr>
          <w:lang w:val="sr-Cyrl-RS"/>
        </w:rPr>
      </w:pPr>
    </w:p>
    <w:p w:rsidR="00EF55F2" w:rsidRDefault="00EF55F2"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1F520F" w:rsidRPr="001F520F" w:rsidRDefault="001F520F" w:rsidP="001F520F">
      <w:pPr>
        <w:spacing w:before="0"/>
        <w:ind w:left="720"/>
        <w:contextualSpacing/>
        <w:jc w:val="right"/>
        <w:rPr>
          <w:rFonts w:cs="Arial"/>
          <w:b/>
          <w:lang w:val="sr-Cyrl-RS"/>
        </w:rPr>
      </w:pPr>
      <w:r w:rsidRPr="001F520F">
        <w:rPr>
          <w:rFonts w:cs="Arial"/>
          <w:b/>
          <w:lang w:val="sr-Cyrl-RS"/>
        </w:rPr>
        <w:t xml:space="preserve">ПРИЛОГ 2.                                                 </w:t>
      </w:r>
    </w:p>
    <w:p w:rsidR="001F520F" w:rsidRPr="001F520F" w:rsidRDefault="001F520F" w:rsidP="001F520F">
      <w:pPr>
        <w:spacing w:before="0"/>
        <w:ind w:left="720"/>
        <w:contextualSpacing/>
        <w:rPr>
          <w:rFonts w:eastAsia="Calibri" w:cs="Arial"/>
          <w:b/>
          <w:lang w:val="sr-Cyrl-CS"/>
        </w:rPr>
      </w:pPr>
      <w:r w:rsidRPr="001F520F">
        <w:rPr>
          <w:rFonts w:cs="Arial"/>
          <w:b/>
          <w:lang w:val="sr-Cyrl-RS"/>
        </w:rPr>
        <w:t xml:space="preserve">                                                       </w:t>
      </w:r>
      <w:r w:rsidRPr="001F520F">
        <w:rPr>
          <w:rFonts w:cs="Arial"/>
          <w:b/>
          <w:lang w:val="sr-Cyrl-CS"/>
        </w:rPr>
        <w:t>*</w:t>
      </w:r>
      <w:r w:rsidRPr="001F520F">
        <w:rPr>
          <w:rFonts w:eastAsia="Calibri" w:cs="Arial"/>
          <w:b/>
          <w:lang w:val="sr-Cyrl-CS"/>
        </w:rPr>
        <w:t xml:space="preserve"> Банкарске гаранције </w:t>
      </w:r>
      <w:r w:rsidRPr="001F520F">
        <w:rPr>
          <w:rFonts w:cs="Arial"/>
          <w:b/>
          <w:lang w:val="sr-Cyrl-CS"/>
        </w:rPr>
        <w:t xml:space="preserve"> за озбиљност понуде</w:t>
      </w:r>
    </w:p>
    <w:p w:rsidR="001F520F" w:rsidRPr="001F520F" w:rsidRDefault="001F520F" w:rsidP="001F520F">
      <w:pPr>
        <w:spacing w:before="0"/>
        <w:jc w:val="right"/>
        <w:outlineLvl w:val="1"/>
        <w:rPr>
          <w:rFonts w:cs="Arial"/>
          <w:b/>
          <w:lang w:val="sr-Cyrl-CS"/>
        </w:rPr>
      </w:pPr>
    </w:p>
    <w:p w:rsidR="001F520F" w:rsidRPr="001F520F" w:rsidRDefault="001F520F" w:rsidP="001F520F">
      <w:pPr>
        <w:shd w:val="clear" w:color="auto" w:fill="FFFFFF"/>
        <w:rPr>
          <w:rFonts w:cs="Arial"/>
          <w:b/>
          <w:bCs/>
          <w:i/>
          <w:u w:val="single"/>
          <w:lang w:val="sr-Cyrl-CS" w:eastAsia="hr-HR"/>
        </w:rPr>
      </w:pPr>
      <w:r w:rsidRPr="001F520F">
        <w:rPr>
          <w:rFonts w:cs="Arial"/>
          <w:b/>
          <w:bCs/>
          <w:i/>
          <w:u w:val="single"/>
          <w:lang w:val="sr-Cyrl-CS" w:eastAsia="hr-HR"/>
        </w:rPr>
        <w:t>(назив банке, адреса филијале издаваоца или огранка)</w:t>
      </w:r>
    </w:p>
    <w:p w:rsidR="001F520F" w:rsidRPr="001F520F" w:rsidRDefault="001F520F" w:rsidP="001F520F">
      <w:pPr>
        <w:shd w:val="clear" w:color="auto" w:fill="FFFFFF"/>
        <w:rPr>
          <w:rFonts w:cs="Arial"/>
          <w:b/>
          <w:bCs/>
          <w:i/>
          <w:u w:val="single"/>
          <w:lang w:val="sr-Cyrl-CS" w:eastAsia="hr-HR"/>
        </w:rPr>
      </w:pPr>
    </w:p>
    <w:p w:rsidR="001F520F" w:rsidRPr="001F520F" w:rsidRDefault="001F520F" w:rsidP="001F520F">
      <w:pPr>
        <w:rPr>
          <w:rFonts w:cs="Arial"/>
          <w:bCs/>
          <w:lang w:val="sr-Cyrl-CS" w:eastAsia="hr-HR"/>
        </w:rPr>
      </w:pPr>
      <w:r w:rsidRPr="001F520F">
        <w:rPr>
          <w:rFonts w:cs="Arial"/>
          <w:bCs/>
          <w:spacing w:val="9"/>
          <w:lang w:val="sr-Cyrl-CS" w:eastAsia="hr-HR"/>
        </w:rPr>
        <w:t xml:space="preserve">за: </w:t>
      </w:r>
      <w:r w:rsidRPr="001F520F">
        <w:rPr>
          <w:rFonts w:cs="Arial"/>
          <w:bCs/>
          <w:lang w:val="sr-Cyrl-CS" w:eastAsia="hr-HR"/>
        </w:rPr>
        <w:t>Јавно предузеће "Електропривреда Србије" Београд</w:t>
      </w:r>
    </w:p>
    <w:p w:rsidR="001F520F" w:rsidRPr="001F520F" w:rsidRDefault="001F520F" w:rsidP="001F520F">
      <w:pPr>
        <w:rPr>
          <w:rFonts w:cs="Arial"/>
          <w:bCs/>
          <w:lang w:val="sr-Cyrl-CS" w:eastAsia="hr-HR"/>
        </w:rPr>
      </w:pPr>
      <w:r w:rsidRPr="001F520F">
        <w:rPr>
          <w:rFonts w:cs="Arial"/>
          <w:bCs/>
          <w:lang w:val="sr-Cyrl-CS" w:eastAsia="hr-HR"/>
        </w:rPr>
        <w:t>Балканска 13</w:t>
      </w:r>
    </w:p>
    <w:p w:rsidR="001F520F" w:rsidRPr="001F520F" w:rsidRDefault="001F520F" w:rsidP="001F520F">
      <w:pPr>
        <w:shd w:val="clear" w:color="auto" w:fill="FFFFFF"/>
        <w:rPr>
          <w:rFonts w:cs="Arial"/>
          <w:bCs/>
          <w:lang w:val="sr-Cyrl-CS" w:eastAsia="hr-HR"/>
        </w:rPr>
      </w:pPr>
      <w:r w:rsidRPr="001F520F">
        <w:rPr>
          <w:rFonts w:cs="Arial"/>
          <w:bCs/>
          <w:lang w:val="sr-Cyrl-CS" w:eastAsia="hr-HR"/>
        </w:rPr>
        <w:t xml:space="preserve">Огранак ТЕНТ Београд – Обреновац </w:t>
      </w:r>
    </w:p>
    <w:p w:rsidR="001F520F" w:rsidRPr="001F520F" w:rsidRDefault="001F520F" w:rsidP="001F520F">
      <w:pPr>
        <w:shd w:val="clear" w:color="auto" w:fill="FFFFFF"/>
        <w:rPr>
          <w:rFonts w:cs="Arial"/>
          <w:bCs/>
          <w:lang w:val="sr-Cyrl-CS" w:eastAsia="hr-HR"/>
        </w:rPr>
      </w:pPr>
      <w:r w:rsidRPr="001F520F">
        <w:rPr>
          <w:rFonts w:cs="Arial"/>
          <w:bCs/>
          <w:lang w:val="sr-Cyrl-CS" w:eastAsia="hr-HR"/>
        </w:rPr>
        <w:t>Богољуба Урошевића Црног 44, 11500 Обреновац</w:t>
      </w:r>
    </w:p>
    <w:p w:rsidR="001F520F" w:rsidRPr="001F520F" w:rsidRDefault="001F520F" w:rsidP="001F520F">
      <w:pPr>
        <w:rPr>
          <w:rFonts w:cs="Arial"/>
          <w:b/>
          <w:bCs/>
          <w:lang w:val="sr-Cyrl-RS" w:eastAsia="hr-HR"/>
        </w:rPr>
      </w:pPr>
    </w:p>
    <w:p w:rsidR="001F520F" w:rsidRPr="001F520F" w:rsidRDefault="001F520F" w:rsidP="001F520F">
      <w:pPr>
        <w:rPr>
          <w:rFonts w:cs="Arial"/>
          <w:bCs/>
          <w:lang w:val="sr-Cyrl-RS" w:eastAsia="hr-HR"/>
        </w:rPr>
      </w:pPr>
      <w:r w:rsidRPr="001F520F">
        <w:rPr>
          <w:rFonts w:cs="Arial"/>
          <w:b/>
          <w:bCs/>
          <w:lang w:val="sr-Latn-CS" w:eastAsia="hr-HR"/>
        </w:rPr>
        <w:t xml:space="preserve">ГАРАНЦИЈА ЗА УЧЕШЋЕ НА </w:t>
      </w:r>
      <w:r w:rsidRPr="001F520F">
        <w:rPr>
          <w:rFonts w:cs="Arial"/>
          <w:b/>
          <w:bCs/>
          <w:lang w:val="sr-Cyrl-CS" w:eastAsia="hr-HR"/>
        </w:rPr>
        <w:t>ТЕНДЕРУ</w:t>
      </w:r>
      <w:r w:rsidRPr="001F520F">
        <w:rPr>
          <w:rFonts w:cs="Arial"/>
          <w:b/>
          <w:bCs/>
          <w:lang w:val="sr-Cyrl-RS" w:eastAsia="hr-HR"/>
        </w:rPr>
        <w:t xml:space="preserve"> </w:t>
      </w:r>
      <w:r w:rsidRPr="001F520F">
        <w:rPr>
          <w:rFonts w:cs="Arial"/>
          <w:b/>
          <w:bCs/>
          <w:lang w:val="sr-Latn-CS" w:eastAsia="hr-HR"/>
        </w:rPr>
        <w:t>БР</w:t>
      </w:r>
      <w:r w:rsidRPr="001F520F">
        <w:rPr>
          <w:rFonts w:cs="Arial"/>
          <w:b/>
          <w:spacing w:val="-2"/>
          <w:lang w:val="sr-Latn-CS" w:eastAsia="hr-HR"/>
        </w:rPr>
        <w:t>.................</w:t>
      </w:r>
    </w:p>
    <w:p w:rsidR="001F520F" w:rsidRPr="001F520F" w:rsidRDefault="001F520F" w:rsidP="001F520F">
      <w:pPr>
        <w:rPr>
          <w:rFonts w:cs="Arial"/>
          <w:iCs/>
          <w:lang w:val="sr-Latn-CS" w:eastAsia="hr-HR"/>
        </w:rPr>
      </w:pPr>
      <w:r w:rsidRPr="001F520F">
        <w:rPr>
          <w:rFonts w:cs="Arial"/>
          <w:iCs/>
          <w:lang w:val="sr-Latn-CS" w:eastAsia="hr-HR"/>
        </w:rPr>
        <w:t>Обавештени смо да Вам је .......................................... (у даљем тексту:</w:t>
      </w:r>
    </w:p>
    <w:p w:rsidR="001F520F" w:rsidRPr="001F520F" w:rsidRDefault="001F520F" w:rsidP="001F520F">
      <w:pPr>
        <w:rPr>
          <w:rFonts w:cs="Arial"/>
          <w:iCs/>
          <w:lang w:val="sr-Latn-CS" w:eastAsia="hr-HR"/>
        </w:rPr>
      </w:pPr>
      <w:r w:rsidRPr="001F520F">
        <w:rPr>
          <w:rFonts w:cs="Arial"/>
          <w:iCs/>
          <w:lang w:val="sr-Latn-CS" w:eastAsia="hr-HR"/>
        </w:rPr>
        <w:t>Принципал), одговарајући на ваш позив за учешће на тендеру бр. ......................</w:t>
      </w:r>
    </w:p>
    <w:p w:rsidR="001F520F" w:rsidRPr="001F520F" w:rsidRDefault="001F520F" w:rsidP="001F520F">
      <w:pPr>
        <w:rPr>
          <w:rFonts w:cs="Arial"/>
          <w:iCs/>
          <w:lang w:val="sr-Latn-CS" w:eastAsia="hr-HR"/>
        </w:rPr>
      </w:pPr>
      <w:r w:rsidRPr="001F520F">
        <w:rPr>
          <w:rFonts w:cs="Arial"/>
          <w:iCs/>
          <w:lang w:val="sr-Latn-CS" w:eastAsia="hr-HR"/>
        </w:rPr>
        <w:t>од ................ за .......................................................................... (опис посла)</w:t>
      </w:r>
    </w:p>
    <w:p w:rsidR="001F520F" w:rsidRPr="001F520F" w:rsidRDefault="001F520F" w:rsidP="001F520F">
      <w:pPr>
        <w:rPr>
          <w:rFonts w:cs="Arial"/>
          <w:iCs/>
          <w:lang w:val="sr-Latn-CS" w:eastAsia="hr-HR"/>
        </w:rPr>
      </w:pPr>
      <w:r w:rsidRPr="001F520F">
        <w:rPr>
          <w:rFonts w:cs="Arial"/>
          <w:iCs/>
          <w:lang w:val="sr-Latn-CS" w:eastAsia="hr-HR"/>
        </w:rPr>
        <w:t>поднео своју понуду бр. ....................................................................дана ..................................................</w:t>
      </w:r>
    </w:p>
    <w:p w:rsidR="001F520F" w:rsidRPr="001F520F" w:rsidRDefault="001F520F" w:rsidP="001F520F">
      <w:pPr>
        <w:rPr>
          <w:rFonts w:cs="Arial"/>
          <w:iCs/>
          <w:lang w:val="sr-Cyrl-RS" w:eastAsia="hr-HR"/>
        </w:rPr>
      </w:pPr>
      <w:r w:rsidRPr="001F520F">
        <w:rPr>
          <w:rFonts w:cs="Arial"/>
          <w:iCs/>
          <w:lang w:val="sr-Latn-CS" w:eastAsia="hr-HR"/>
        </w:rPr>
        <w:t>Према вашим условима, понуде морају бити праћене гаранцијом за учешће на тендеру.</w:t>
      </w:r>
    </w:p>
    <w:p w:rsidR="001F520F" w:rsidRPr="001F520F" w:rsidRDefault="001F520F" w:rsidP="001F520F">
      <w:pPr>
        <w:spacing w:after="120"/>
        <w:rPr>
          <w:rFonts w:cs="Arial"/>
          <w:iCs/>
          <w:lang w:val="sr-Latn-CS" w:eastAsia="hr-HR"/>
        </w:rPr>
      </w:pPr>
      <w:r w:rsidRPr="001F520F">
        <w:rPr>
          <w:rFonts w:cs="Arial"/>
          <w:iCs/>
          <w:lang w:val="sr-Latn-CS" w:eastAsia="hr-HR"/>
        </w:rPr>
        <w:t>На захтев Принципала, ми ......................................................................................... (назив и адреса банке) 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1F520F" w:rsidRPr="001F520F" w:rsidRDefault="001F520F" w:rsidP="001F520F">
      <w:pPr>
        <w:widowControl w:val="0"/>
        <w:numPr>
          <w:ilvl w:val="0"/>
          <w:numId w:val="32"/>
        </w:numPr>
        <w:autoSpaceDE w:val="0"/>
        <w:autoSpaceDN w:val="0"/>
        <w:adjustRightInd w:val="0"/>
        <w:spacing w:before="0"/>
        <w:rPr>
          <w:rFonts w:cs="Arial"/>
          <w:iCs/>
          <w:lang w:val="sr-Latn-CS" w:eastAsia="hr-HR"/>
        </w:rPr>
      </w:pPr>
      <w:r w:rsidRPr="001F520F">
        <w:rPr>
          <w:rFonts w:cs="Arial"/>
          <w:iCs/>
          <w:lang w:val="sr-Latn-CS" w:eastAsia="hr-HR"/>
        </w:rPr>
        <w:t>Н</w:t>
      </w:r>
      <w:r w:rsidRPr="001F520F">
        <w:rPr>
          <w:rFonts w:cs="Arial"/>
          <w:iCs/>
          <w:lang w:val="sr-Cyrl-CS" w:eastAsia="hr-HR"/>
        </w:rPr>
        <w:t>еочекивано</w:t>
      </w:r>
      <w:r w:rsidRPr="001F520F">
        <w:rPr>
          <w:rFonts w:cs="Arial"/>
          <w:iCs/>
          <w:lang w:val="sr-Latn-CS" w:eastAsia="hr-HR"/>
        </w:rPr>
        <w:t xml:space="preserve"> </w:t>
      </w:r>
      <w:r w:rsidRPr="001F520F">
        <w:rPr>
          <w:rFonts w:cs="Arial"/>
          <w:iCs/>
          <w:lang w:val="sr-Cyrl-CS" w:eastAsia="hr-HR"/>
        </w:rPr>
        <w:t>изменио</w:t>
      </w:r>
      <w:r w:rsidRPr="001F520F">
        <w:rPr>
          <w:rFonts w:cs="Arial"/>
          <w:iCs/>
          <w:lang w:val="sr-Latn-CS" w:eastAsia="hr-HR"/>
        </w:rPr>
        <w:t xml:space="preserve"> </w:t>
      </w:r>
      <w:r w:rsidRPr="001F520F">
        <w:rPr>
          <w:rFonts w:cs="Arial"/>
          <w:iCs/>
          <w:lang w:val="sr-Cyrl-CS" w:eastAsia="hr-HR"/>
        </w:rPr>
        <w:t>већ</w:t>
      </w:r>
      <w:r w:rsidRPr="001F520F">
        <w:rPr>
          <w:rFonts w:cs="Arial"/>
          <w:iCs/>
          <w:lang w:val="sr-Latn-CS" w:eastAsia="hr-HR"/>
        </w:rPr>
        <w:t xml:space="preserve"> </w:t>
      </w:r>
      <w:r w:rsidRPr="001F520F">
        <w:rPr>
          <w:rFonts w:cs="Arial"/>
          <w:iCs/>
          <w:lang w:val="sr-Cyrl-CS" w:eastAsia="hr-HR"/>
        </w:rPr>
        <w:t>дату</w:t>
      </w:r>
      <w:r w:rsidRPr="001F520F">
        <w:rPr>
          <w:rFonts w:cs="Arial"/>
          <w:iCs/>
          <w:lang w:val="sr-Latn-CS" w:eastAsia="hr-HR"/>
        </w:rPr>
        <w:t xml:space="preserve"> п</w:t>
      </w:r>
      <w:r w:rsidRPr="001F520F">
        <w:rPr>
          <w:rFonts w:cs="Arial"/>
          <w:iCs/>
          <w:lang w:val="sr-Cyrl-CS" w:eastAsia="hr-HR"/>
        </w:rPr>
        <w:t>онуду</w:t>
      </w:r>
      <w:r w:rsidRPr="001F520F">
        <w:rPr>
          <w:rFonts w:cs="Arial"/>
          <w:iCs/>
          <w:lang w:val="sr-Latn-CS" w:eastAsia="hr-HR"/>
        </w:rPr>
        <w:t xml:space="preserve">, или </w:t>
      </w:r>
    </w:p>
    <w:p w:rsidR="001F520F" w:rsidRPr="001F520F" w:rsidRDefault="001F520F" w:rsidP="001F520F">
      <w:pPr>
        <w:widowControl w:val="0"/>
        <w:numPr>
          <w:ilvl w:val="0"/>
          <w:numId w:val="32"/>
        </w:numPr>
        <w:autoSpaceDE w:val="0"/>
        <w:autoSpaceDN w:val="0"/>
        <w:adjustRightInd w:val="0"/>
        <w:spacing w:before="0"/>
        <w:rPr>
          <w:rFonts w:cs="Arial"/>
          <w:iCs/>
          <w:lang w:val="sr-Latn-CS" w:eastAsia="hr-HR"/>
        </w:rPr>
      </w:pPr>
      <w:r w:rsidRPr="001F520F">
        <w:rPr>
          <w:rFonts w:cs="Arial"/>
          <w:iCs/>
          <w:lang w:val="sr-Latn-CS" w:eastAsia="hr-HR"/>
        </w:rPr>
        <w:t>Повукао п</w:t>
      </w:r>
      <w:r w:rsidRPr="001F520F">
        <w:rPr>
          <w:rFonts w:cs="Arial"/>
          <w:iCs/>
          <w:lang w:val="sr-Cyrl-CS" w:eastAsia="hr-HR"/>
        </w:rPr>
        <w:t>онуду</w:t>
      </w:r>
      <w:r w:rsidRPr="001F520F">
        <w:rPr>
          <w:rFonts w:cs="Arial"/>
          <w:iCs/>
          <w:lang w:val="sr-Latn-CS" w:eastAsia="hr-HR"/>
        </w:rPr>
        <w:t xml:space="preserve"> </w:t>
      </w:r>
      <w:r w:rsidRPr="001F520F">
        <w:rPr>
          <w:rFonts w:cs="Arial"/>
          <w:iCs/>
          <w:lang w:val="sr-Cyrl-CS" w:eastAsia="hr-HR"/>
        </w:rPr>
        <w:t>пре</w:t>
      </w:r>
      <w:r w:rsidRPr="001F520F">
        <w:rPr>
          <w:rFonts w:cs="Arial"/>
          <w:iCs/>
          <w:lang w:val="sr-Latn-CS" w:eastAsia="hr-HR"/>
        </w:rPr>
        <w:t xml:space="preserve"> </w:t>
      </w:r>
      <w:r w:rsidRPr="001F520F">
        <w:rPr>
          <w:rFonts w:cs="Arial"/>
          <w:iCs/>
          <w:lang w:val="sr-Cyrl-CS" w:eastAsia="hr-HR"/>
        </w:rPr>
        <w:t>истека</w:t>
      </w:r>
      <w:r w:rsidRPr="001F520F">
        <w:rPr>
          <w:rFonts w:cs="Arial"/>
          <w:iCs/>
          <w:lang w:val="sr-Latn-CS" w:eastAsia="hr-HR"/>
        </w:rPr>
        <w:t xml:space="preserve"> </w:t>
      </w:r>
      <w:r w:rsidRPr="001F520F">
        <w:rPr>
          <w:rFonts w:cs="Arial"/>
          <w:iCs/>
          <w:lang w:val="sr-Cyrl-CS" w:eastAsia="hr-HR"/>
        </w:rPr>
        <w:t>рока</w:t>
      </w:r>
      <w:r w:rsidRPr="001F520F">
        <w:rPr>
          <w:rFonts w:cs="Arial"/>
          <w:iCs/>
          <w:lang w:val="sr-Latn-CS" w:eastAsia="hr-HR"/>
        </w:rPr>
        <w:t xml:space="preserve"> </w:t>
      </w:r>
      <w:r w:rsidRPr="001F520F">
        <w:rPr>
          <w:rFonts w:cs="Arial"/>
          <w:iCs/>
          <w:lang w:val="sr-Cyrl-CS" w:eastAsia="hr-HR"/>
        </w:rPr>
        <w:t>њене</w:t>
      </w:r>
      <w:r w:rsidRPr="001F520F">
        <w:rPr>
          <w:rFonts w:cs="Arial"/>
          <w:iCs/>
          <w:lang w:val="sr-Latn-CS" w:eastAsia="hr-HR"/>
        </w:rPr>
        <w:t xml:space="preserve"> </w:t>
      </w:r>
      <w:r w:rsidRPr="001F520F">
        <w:rPr>
          <w:rFonts w:cs="Arial"/>
          <w:iCs/>
          <w:lang w:val="sr-Cyrl-CS" w:eastAsia="hr-HR"/>
        </w:rPr>
        <w:t>важности</w:t>
      </w:r>
      <w:r w:rsidRPr="001F520F">
        <w:rPr>
          <w:rFonts w:cs="Arial"/>
          <w:iCs/>
          <w:lang w:val="sr-Latn-CS" w:eastAsia="hr-HR"/>
        </w:rPr>
        <w:t xml:space="preserve">, </w:t>
      </w:r>
      <w:r w:rsidRPr="001F520F">
        <w:rPr>
          <w:rFonts w:cs="Arial"/>
          <w:iCs/>
          <w:lang w:val="sr-Cyrl-CS" w:eastAsia="hr-HR"/>
        </w:rPr>
        <w:t>или</w:t>
      </w:r>
    </w:p>
    <w:p w:rsidR="001F520F" w:rsidRPr="001F520F" w:rsidRDefault="001F520F" w:rsidP="001F520F">
      <w:pPr>
        <w:widowControl w:val="0"/>
        <w:numPr>
          <w:ilvl w:val="0"/>
          <w:numId w:val="32"/>
        </w:numPr>
        <w:autoSpaceDE w:val="0"/>
        <w:autoSpaceDN w:val="0"/>
        <w:adjustRightInd w:val="0"/>
        <w:spacing w:before="0"/>
        <w:rPr>
          <w:rFonts w:cs="Arial"/>
          <w:iCs/>
          <w:lang w:val="sr-Latn-CS" w:eastAsia="hr-HR"/>
        </w:rPr>
      </w:pPr>
      <w:r w:rsidRPr="001F520F">
        <w:rPr>
          <w:rFonts w:cs="Arial"/>
          <w:iCs/>
          <w:lang w:val="sr-Latn-CS" w:eastAsia="hr-HR"/>
        </w:rPr>
        <w:t>О</w:t>
      </w:r>
      <w:r w:rsidRPr="001F520F">
        <w:rPr>
          <w:rFonts w:cs="Arial"/>
          <w:iCs/>
          <w:lang w:val="sr-Cyrl-CS" w:eastAsia="hr-HR"/>
        </w:rPr>
        <w:t>дбио</w:t>
      </w:r>
      <w:r w:rsidRPr="001F520F">
        <w:rPr>
          <w:rFonts w:cs="Arial"/>
          <w:iCs/>
          <w:lang w:val="sr-Latn-CS" w:eastAsia="hr-HR"/>
        </w:rPr>
        <w:t xml:space="preserve"> </w:t>
      </w:r>
      <w:r w:rsidRPr="001F520F">
        <w:rPr>
          <w:rFonts w:cs="Arial"/>
          <w:iCs/>
          <w:lang w:val="sr-Cyrl-CS" w:eastAsia="hr-HR"/>
        </w:rPr>
        <w:t>да</w:t>
      </w:r>
      <w:r w:rsidRPr="001F520F">
        <w:rPr>
          <w:rFonts w:cs="Arial"/>
          <w:iCs/>
          <w:lang w:val="sr-Latn-CS" w:eastAsia="hr-HR"/>
        </w:rPr>
        <w:t xml:space="preserve"> </w:t>
      </w:r>
      <w:r w:rsidRPr="001F520F">
        <w:rPr>
          <w:rFonts w:cs="Arial"/>
          <w:iCs/>
          <w:lang w:val="sr-Cyrl-CS" w:eastAsia="hr-HR"/>
        </w:rPr>
        <w:t>закључи</w:t>
      </w:r>
      <w:r w:rsidRPr="001F520F">
        <w:rPr>
          <w:rFonts w:cs="Arial"/>
          <w:iCs/>
          <w:lang w:val="sr-Latn-CS" w:eastAsia="hr-HR"/>
        </w:rPr>
        <w:t xml:space="preserve"> </w:t>
      </w:r>
      <w:r w:rsidRPr="001F520F">
        <w:rPr>
          <w:rFonts w:cs="Arial"/>
          <w:iCs/>
          <w:lang w:val="sr-Cyrl-CS" w:eastAsia="hr-HR"/>
        </w:rPr>
        <w:t>Уговор</w:t>
      </w:r>
      <w:r w:rsidRPr="001F520F">
        <w:rPr>
          <w:rFonts w:cs="Arial"/>
          <w:iCs/>
          <w:lang w:val="sr-Latn-CS" w:eastAsia="hr-HR"/>
        </w:rPr>
        <w:t xml:space="preserve"> у складу са </w:t>
      </w:r>
      <w:r w:rsidRPr="001F520F">
        <w:rPr>
          <w:rFonts w:cs="Arial"/>
          <w:iCs/>
          <w:lang w:val="sr-Cyrl-CS" w:eastAsia="hr-HR"/>
        </w:rPr>
        <w:t>прихваћено</w:t>
      </w:r>
      <w:r w:rsidRPr="001F520F">
        <w:rPr>
          <w:rFonts w:cs="Arial"/>
          <w:iCs/>
          <w:lang w:val="sr-Latn-CS" w:eastAsia="hr-HR"/>
        </w:rPr>
        <w:t>мп</w:t>
      </w:r>
      <w:r w:rsidRPr="001F520F">
        <w:rPr>
          <w:rFonts w:cs="Arial"/>
          <w:iCs/>
          <w:lang w:val="sr-Cyrl-CS" w:eastAsia="hr-HR"/>
        </w:rPr>
        <w:t>онуд</w:t>
      </w:r>
      <w:r w:rsidRPr="001F520F">
        <w:rPr>
          <w:rFonts w:cs="Arial"/>
          <w:iCs/>
          <w:lang w:val="sr-Latn-CS" w:eastAsia="hr-HR"/>
        </w:rPr>
        <w:t xml:space="preserve">ом, или </w:t>
      </w:r>
    </w:p>
    <w:p w:rsidR="001F520F" w:rsidRPr="001F520F" w:rsidRDefault="001F520F" w:rsidP="001F520F">
      <w:pPr>
        <w:widowControl w:val="0"/>
        <w:numPr>
          <w:ilvl w:val="0"/>
          <w:numId w:val="32"/>
        </w:numPr>
        <w:autoSpaceDE w:val="0"/>
        <w:autoSpaceDN w:val="0"/>
        <w:adjustRightInd w:val="0"/>
        <w:spacing w:before="0" w:after="120"/>
        <w:rPr>
          <w:rFonts w:cs="Arial"/>
          <w:bCs/>
          <w:iCs/>
          <w:u w:val="single"/>
          <w:lang w:val="sr-Latn-CS" w:eastAsia="hr-HR"/>
        </w:rPr>
      </w:pPr>
      <w:r w:rsidRPr="001F520F">
        <w:rPr>
          <w:rFonts w:cs="Arial"/>
          <w:bCs/>
          <w:iCs/>
          <w:lang w:val="sr-Latn-CS" w:eastAsia="hr-HR"/>
        </w:rPr>
        <w:t>Пропустио да достави гаранцију за добро извршење посла, која је предви</w:t>
      </w:r>
      <w:r w:rsidRPr="001F520F">
        <w:rPr>
          <w:rFonts w:cs="Arial"/>
          <w:bCs/>
          <w:iCs/>
          <w:lang w:val="sr-Cyrl-CS" w:eastAsia="hr-HR"/>
        </w:rPr>
        <w:t>ђ</w:t>
      </w:r>
      <w:r w:rsidRPr="001F520F">
        <w:rPr>
          <w:rFonts w:cs="Arial"/>
          <w:bCs/>
          <w:iCs/>
          <w:lang w:val="sr-Latn-CS" w:eastAsia="hr-HR"/>
        </w:rPr>
        <w:t xml:space="preserve">ена условима </w:t>
      </w:r>
      <w:r w:rsidRPr="001F520F">
        <w:rPr>
          <w:rFonts w:cs="Arial"/>
          <w:bCs/>
          <w:iCs/>
          <w:lang w:val="sr-Cyrl-CS" w:eastAsia="hr-HR"/>
        </w:rPr>
        <w:t>тендера</w:t>
      </w:r>
      <w:r w:rsidRPr="001F520F">
        <w:rPr>
          <w:rFonts w:cs="Arial"/>
          <w:bCs/>
          <w:iCs/>
          <w:lang w:val="sr-Latn-CS" w:eastAsia="hr-HR"/>
        </w:rPr>
        <w:t>, по потписивању Уговора.</w:t>
      </w:r>
    </w:p>
    <w:p w:rsidR="001F520F" w:rsidRPr="001F520F" w:rsidRDefault="001F520F" w:rsidP="001F520F">
      <w:pPr>
        <w:rPr>
          <w:rFonts w:cs="Arial"/>
          <w:iCs/>
          <w:lang w:val="sr-Latn-CS" w:eastAsia="hr-HR"/>
        </w:rPr>
      </w:pPr>
      <w:r w:rsidRPr="001F520F">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F520F" w:rsidRPr="001F520F" w:rsidRDefault="001F520F" w:rsidP="001F520F">
      <w:pPr>
        <w:rPr>
          <w:rFonts w:cs="Arial"/>
          <w:iCs/>
          <w:lang w:val="sr-Latn-CS" w:eastAsia="hr-HR"/>
        </w:rPr>
      </w:pPr>
      <w:r w:rsidRPr="001F520F">
        <w:rPr>
          <w:rFonts w:cs="Arial"/>
          <w:iCs/>
          <w:lang w:val="sr-Latn-CS" w:eastAsia="hr-HR"/>
        </w:rPr>
        <w:t>Ваш захтев за плаћање ће тако</w:t>
      </w:r>
      <w:r w:rsidRPr="001F520F">
        <w:rPr>
          <w:rFonts w:cs="Arial"/>
          <w:iCs/>
          <w:lang w:val="sr-Cyrl-CS" w:eastAsia="hr-HR"/>
        </w:rPr>
        <w:t>ђ</w:t>
      </w:r>
      <w:r w:rsidRPr="001F520F">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1F520F" w:rsidRPr="001F520F" w:rsidRDefault="001F520F" w:rsidP="001F520F">
      <w:pPr>
        <w:rPr>
          <w:rFonts w:cs="Arial"/>
          <w:iCs/>
          <w:lang w:val="sr-Latn-CS" w:eastAsia="hr-HR"/>
        </w:rPr>
      </w:pPr>
      <w:r w:rsidRPr="001F520F">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1F520F" w:rsidRPr="001F520F" w:rsidRDefault="001F520F" w:rsidP="001F520F">
      <w:pPr>
        <w:rPr>
          <w:rFonts w:cs="Arial"/>
          <w:iCs/>
          <w:lang w:val="sr-Latn-CS" w:eastAsia="hr-HR"/>
        </w:rPr>
      </w:pPr>
      <w:r w:rsidRPr="001F520F">
        <w:rPr>
          <w:rFonts w:cs="Arial"/>
          <w:iCs/>
          <w:lang w:val="sr-Latn-CS" w:eastAsia="hr-HR"/>
        </w:rPr>
        <w:t>Гаранција се издаје лично Вама и не може се преносити или асигнирати.</w:t>
      </w:r>
    </w:p>
    <w:p w:rsidR="001F520F" w:rsidRPr="001F520F" w:rsidRDefault="001F520F" w:rsidP="001F520F">
      <w:pPr>
        <w:rPr>
          <w:rFonts w:cs="Arial"/>
          <w:iCs/>
          <w:lang w:val="sr-Latn-CS" w:eastAsia="hr-HR"/>
        </w:rPr>
      </w:pPr>
      <w:r w:rsidRPr="001F520F">
        <w:rPr>
          <w:rFonts w:cs="Arial"/>
          <w:iCs/>
          <w:lang w:val="sr-Latn-CS" w:eastAsia="hr-HR"/>
        </w:rPr>
        <w:t xml:space="preserve">Ова гаранција </w:t>
      </w:r>
      <w:r w:rsidRPr="001F520F">
        <w:rPr>
          <w:rFonts w:cs="Arial"/>
          <w:iCs/>
          <w:lang w:val="sr-Cyrl-CS" w:eastAsia="hr-HR"/>
        </w:rPr>
        <w:t>подлеже</w:t>
      </w:r>
      <w:r w:rsidRPr="001F520F">
        <w:rPr>
          <w:rFonts w:cs="Arial"/>
          <w:iCs/>
          <w:lang w:val="sr-Latn-CS" w:eastAsia="hr-HR"/>
        </w:rPr>
        <w:t xml:space="preserve"> </w:t>
      </w:r>
      <w:r w:rsidRPr="001F520F">
        <w:rPr>
          <w:rFonts w:cs="Arial"/>
          <w:iCs/>
          <w:lang w:val="sr-Cyrl-CS" w:eastAsia="hr-HR"/>
        </w:rPr>
        <w:t>Једнообразним</w:t>
      </w:r>
      <w:r w:rsidRPr="001F520F">
        <w:rPr>
          <w:rFonts w:cs="Arial"/>
          <w:iCs/>
          <w:lang w:val="sr-Latn-CS" w:eastAsia="hr-HR"/>
        </w:rPr>
        <w:t xml:space="preserve"> правил</w:t>
      </w:r>
      <w:r w:rsidRPr="001F520F">
        <w:rPr>
          <w:rFonts w:cs="Arial"/>
          <w:iCs/>
          <w:lang w:val="sr-Cyrl-CS" w:eastAsia="hr-HR"/>
        </w:rPr>
        <w:t xml:space="preserve">има </w:t>
      </w:r>
      <w:r w:rsidRPr="001F520F">
        <w:rPr>
          <w:rFonts w:cs="Arial"/>
          <w:iCs/>
          <w:lang w:val="sr-Latn-CS" w:eastAsia="hr-HR"/>
        </w:rPr>
        <w:t xml:space="preserve"> за гаранције на позив, Публикација Но.758 МТК.</w:t>
      </w:r>
    </w:p>
    <w:p w:rsidR="001F520F" w:rsidRPr="001F520F" w:rsidRDefault="001F520F" w:rsidP="001F520F">
      <w:pPr>
        <w:ind w:left="7088"/>
        <w:rPr>
          <w:rFonts w:cs="Arial"/>
          <w:iCs/>
          <w:lang w:val="sr-Cyrl-RS" w:eastAsia="hr-HR"/>
        </w:rPr>
      </w:pPr>
      <w:r w:rsidRPr="001F520F">
        <w:rPr>
          <w:rFonts w:cs="Arial"/>
          <w:iCs/>
          <w:lang w:val="sr-Latn-CS" w:eastAsia="hr-HR"/>
        </w:rPr>
        <w:t>Потпис</w:t>
      </w:r>
      <w:r w:rsidRPr="001F520F">
        <w:rPr>
          <w:rFonts w:eastAsia="Calibri" w:cs="Arial"/>
          <w:lang w:val="sr-Latn-CS"/>
        </w:rPr>
        <w:br w:type="page"/>
      </w:r>
    </w:p>
    <w:p w:rsidR="001F520F" w:rsidRPr="001F520F" w:rsidRDefault="001F520F" w:rsidP="001F520F">
      <w:pPr>
        <w:spacing w:before="0"/>
        <w:jc w:val="right"/>
        <w:outlineLvl w:val="1"/>
        <w:rPr>
          <w:rFonts w:cs="Arial"/>
          <w:b/>
          <w:lang w:val="sr-Cyrl-RS"/>
        </w:rPr>
      </w:pPr>
      <w:r w:rsidRPr="001F520F">
        <w:rPr>
          <w:rFonts w:cs="Arial"/>
          <w:b/>
          <w:lang w:val="sr-Latn-CS"/>
        </w:rPr>
        <w:lastRenderedPageBreak/>
        <w:t xml:space="preserve">ПРИЛОГ </w:t>
      </w:r>
      <w:r w:rsidRPr="001F520F">
        <w:rPr>
          <w:rFonts w:cs="Arial"/>
          <w:b/>
          <w:lang w:val="sr-Cyrl-RS"/>
        </w:rPr>
        <w:t>3</w:t>
      </w:r>
      <w:r w:rsidRPr="001F520F">
        <w:rPr>
          <w:rFonts w:cs="Arial"/>
          <w:b/>
          <w:lang w:val="sr-Latn-CS"/>
        </w:rPr>
        <w:t>.</w:t>
      </w:r>
    </w:p>
    <w:p w:rsidR="001F520F" w:rsidRPr="001F520F" w:rsidRDefault="001F520F" w:rsidP="001F520F">
      <w:pPr>
        <w:spacing w:before="0"/>
        <w:jc w:val="right"/>
        <w:outlineLvl w:val="1"/>
        <w:rPr>
          <w:rFonts w:cs="Arial"/>
          <w:b/>
          <w:lang w:val="sr-Cyrl-RS"/>
        </w:rPr>
      </w:pPr>
    </w:p>
    <w:p w:rsidR="001F520F" w:rsidRPr="001F520F" w:rsidRDefault="001F520F" w:rsidP="001F520F">
      <w:pPr>
        <w:spacing w:before="0"/>
        <w:ind w:left="720"/>
        <w:contextualSpacing/>
        <w:jc w:val="right"/>
        <w:rPr>
          <w:rFonts w:eastAsia="Calibri" w:cs="Arial"/>
          <w:b/>
          <w:lang w:val="sr-Latn-CS"/>
        </w:rPr>
      </w:pPr>
      <w:r w:rsidRPr="001F520F">
        <w:rPr>
          <w:rFonts w:eastAsia="Calibri" w:cs="Arial"/>
          <w:b/>
          <w:lang w:val="sr-Latn-CS"/>
        </w:rPr>
        <w:t>*Банкарске гаранције за добро извршење посла</w:t>
      </w:r>
    </w:p>
    <w:p w:rsidR="001F520F" w:rsidRPr="001F520F" w:rsidRDefault="001F520F" w:rsidP="001F520F">
      <w:pPr>
        <w:shd w:val="clear" w:color="auto" w:fill="FFFFFF"/>
        <w:tabs>
          <w:tab w:val="right" w:pos="9029"/>
        </w:tabs>
        <w:rPr>
          <w:rFonts w:cs="Arial"/>
          <w:b/>
          <w:bCs/>
          <w:i/>
          <w:u w:val="single"/>
          <w:lang w:val="sr-Latn-CS" w:eastAsia="hr-HR"/>
        </w:rPr>
      </w:pPr>
      <w:r w:rsidRPr="001F520F">
        <w:rPr>
          <w:rFonts w:cs="Arial"/>
          <w:b/>
          <w:bCs/>
          <w:i/>
          <w:u w:val="single"/>
          <w:lang w:val="sr-Latn-CS" w:eastAsia="hr-HR"/>
        </w:rPr>
        <w:t>(назив банке, адреса филијале издаваоца или огранка)</w:t>
      </w:r>
    </w:p>
    <w:p w:rsidR="001F520F" w:rsidRPr="001F520F" w:rsidRDefault="001F520F" w:rsidP="001F520F">
      <w:pPr>
        <w:rPr>
          <w:rFonts w:cs="Arial"/>
          <w:bCs/>
          <w:lang w:val="sr-Latn-CS" w:eastAsia="hr-HR"/>
        </w:rPr>
      </w:pPr>
      <w:r w:rsidRPr="001F520F">
        <w:rPr>
          <w:rFonts w:cs="Arial"/>
          <w:bCs/>
          <w:spacing w:val="9"/>
          <w:lang w:val="sr-Latn-CS" w:eastAsia="hr-HR"/>
        </w:rPr>
        <w:t xml:space="preserve">за: </w:t>
      </w:r>
      <w:r w:rsidRPr="001F520F">
        <w:rPr>
          <w:rFonts w:cs="Arial"/>
          <w:bCs/>
          <w:lang w:val="sr-Latn-CS" w:eastAsia="hr-HR"/>
        </w:rPr>
        <w:t>Јавно предузеће  "Електропривреда Србије"Београд</w:t>
      </w:r>
    </w:p>
    <w:p w:rsidR="001F520F" w:rsidRPr="001F520F" w:rsidRDefault="001F520F" w:rsidP="001F520F">
      <w:pPr>
        <w:rPr>
          <w:rFonts w:cs="Arial"/>
          <w:bCs/>
          <w:lang w:val="sr-Cyrl-CS" w:eastAsia="hr-HR"/>
        </w:rPr>
      </w:pPr>
      <w:r w:rsidRPr="001F520F">
        <w:rPr>
          <w:rFonts w:cs="Arial"/>
          <w:bCs/>
          <w:lang w:val="sr-Cyrl-CS" w:eastAsia="hr-HR"/>
        </w:rPr>
        <w:t>Балканска 13</w:t>
      </w:r>
    </w:p>
    <w:p w:rsidR="001F520F" w:rsidRPr="001F520F" w:rsidRDefault="001F520F" w:rsidP="001F520F">
      <w:pPr>
        <w:shd w:val="clear" w:color="auto" w:fill="FFFFFF"/>
        <w:rPr>
          <w:rFonts w:cs="Arial"/>
          <w:bCs/>
          <w:lang w:val="sr-Cyrl-CS" w:eastAsia="hr-HR"/>
        </w:rPr>
      </w:pPr>
      <w:r w:rsidRPr="001F520F">
        <w:rPr>
          <w:rFonts w:cs="Arial"/>
          <w:bCs/>
          <w:lang w:val="sr-Cyrl-CS" w:eastAsia="hr-HR"/>
        </w:rPr>
        <w:t xml:space="preserve">Огранак ТЕНТ Београд – Обреновац </w:t>
      </w:r>
    </w:p>
    <w:p w:rsidR="001F520F" w:rsidRDefault="001F520F" w:rsidP="001F520F">
      <w:pPr>
        <w:shd w:val="clear" w:color="auto" w:fill="FFFFFF"/>
        <w:rPr>
          <w:rFonts w:cs="Arial"/>
          <w:b/>
          <w:lang w:val="sr-Cyrl-RS" w:eastAsia="hr-HR"/>
        </w:rPr>
      </w:pPr>
      <w:r w:rsidRPr="001F520F">
        <w:rPr>
          <w:rFonts w:cs="Arial"/>
          <w:bCs/>
          <w:lang w:val="sr-Cyrl-CS" w:eastAsia="hr-HR"/>
        </w:rPr>
        <w:t>Богољуба Урошевића Црног 44, 11500 Обреновац</w:t>
      </w:r>
      <w:r w:rsidRPr="001F520F">
        <w:rPr>
          <w:rFonts w:cs="Arial"/>
          <w:b/>
          <w:lang w:val="sr-Latn-CS" w:eastAsia="hr-HR"/>
        </w:rPr>
        <w:t xml:space="preserve"> </w:t>
      </w:r>
    </w:p>
    <w:p w:rsidR="001F520F" w:rsidRPr="001F520F" w:rsidRDefault="001F520F" w:rsidP="001F520F">
      <w:pPr>
        <w:shd w:val="clear" w:color="auto" w:fill="FFFFFF"/>
        <w:rPr>
          <w:rFonts w:cs="Arial"/>
          <w:b/>
          <w:lang w:val="sr-Cyrl-RS" w:eastAsia="hr-HR"/>
        </w:rPr>
      </w:pPr>
    </w:p>
    <w:p w:rsidR="001F520F" w:rsidRDefault="001F520F" w:rsidP="001F520F">
      <w:pPr>
        <w:shd w:val="clear" w:color="auto" w:fill="FFFFFF"/>
        <w:rPr>
          <w:rFonts w:cs="Arial"/>
          <w:b/>
          <w:spacing w:val="-2"/>
          <w:lang w:val="sr-Cyrl-RS" w:eastAsia="hr-HR"/>
        </w:rPr>
      </w:pPr>
      <w:r w:rsidRPr="001F520F">
        <w:rPr>
          <w:rFonts w:cs="Arial"/>
          <w:b/>
          <w:lang w:val="sr-Latn-CS" w:eastAsia="hr-HR"/>
        </w:rPr>
        <w:t xml:space="preserve">ГАРАНЦИЈА ЗА ДОБРО ИЗВРШЕЊЕ ПОСЛА </w:t>
      </w:r>
      <w:r w:rsidRPr="001F520F">
        <w:rPr>
          <w:rFonts w:cs="Arial"/>
          <w:b/>
          <w:bCs/>
          <w:lang w:val="sr-Latn-CS" w:eastAsia="hr-HR"/>
        </w:rPr>
        <w:t>БР</w:t>
      </w:r>
      <w:r w:rsidRPr="001F520F">
        <w:rPr>
          <w:rFonts w:cs="Arial"/>
          <w:b/>
          <w:spacing w:val="-2"/>
          <w:lang w:val="sr-Latn-CS" w:eastAsia="hr-HR"/>
        </w:rPr>
        <w:t>.................</w:t>
      </w:r>
    </w:p>
    <w:p w:rsidR="001F520F" w:rsidRPr="001F520F" w:rsidRDefault="001F520F" w:rsidP="001F520F">
      <w:pPr>
        <w:shd w:val="clear" w:color="auto" w:fill="FFFFFF"/>
        <w:rPr>
          <w:rFonts w:cs="Arial"/>
          <w:b/>
          <w:spacing w:val="-2"/>
          <w:lang w:val="sr-Cyrl-RS" w:eastAsia="hr-HR"/>
        </w:rPr>
      </w:pPr>
    </w:p>
    <w:p w:rsidR="001F520F" w:rsidRPr="001F520F" w:rsidRDefault="001F520F" w:rsidP="001F520F">
      <w:pPr>
        <w:rPr>
          <w:rFonts w:cs="Arial"/>
          <w:iCs/>
          <w:lang w:val="sr-Latn-CS" w:eastAsia="hr-HR"/>
        </w:rPr>
      </w:pPr>
      <w:r w:rsidRPr="001F520F">
        <w:rPr>
          <w:rFonts w:cs="Arial"/>
          <w:iCs/>
          <w:lang w:val="sr-Latn-CS" w:eastAsia="hr-HR"/>
        </w:rPr>
        <w:t>Према нашем сазнању Ви сте закључили Уговор бр. ...........од............(у даљем тексту: Уговор) са......................................................../назив и адреса ком</w:t>
      </w:r>
      <w:r w:rsidR="00C50CDF">
        <w:rPr>
          <w:rFonts w:cs="Arial"/>
          <w:iCs/>
          <w:lang w:val="sr-Latn-CS" w:eastAsia="hr-HR"/>
        </w:rPr>
        <w:t>паније/ (у даљем тексту: И</w:t>
      </w:r>
      <w:r w:rsidR="00C50CDF">
        <w:rPr>
          <w:rFonts w:cs="Arial"/>
          <w:iCs/>
          <w:lang w:val="sr-Cyrl-RS" w:eastAsia="hr-HR"/>
        </w:rPr>
        <w:t>зврш</w:t>
      </w:r>
      <w:r w:rsidRPr="001F520F">
        <w:rPr>
          <w:rFonts w:cs="Arial"/>
          <w:iCs/>
          <w:lang w:val="sr-Latn-CS" w:eastAsia="hr-HR"/>
        </w:rPr>
        <w:t>илац</w:t>
      </w:r>
      <w:r w:rsidR="00C50CDF">
        <w:rPr>
          <w:rFonts w:cs="Arial"/>
          <w:iCs/>
          <w:lang w:val="sr-Cyrl-RS" w:eastAsia="hr-HR"/>
        </w:rPr>
        <w:t xml:space="preserve"> услуге</w:t>
      </w:r>
      <w:r w:rsidRPr="001F520F">
        <w:rPr>
          <w:rFonts w:cs="Arial"/>
          <w:iCs/>
          <w:lang w:val="sr-Latn-CS" w:eastAsia="hr-HR"/>
        </w:rPr>
        <w:t>) за ........................................... /опис посла / и сагласно условима Уговора гаранција за добро извршење посла треба да б</w:t>
      </w:r>
      <w:r w:rsidR="00C50CDF">
        <w:rPr>
          <w:rFonts w:cs="Arial"/>
          <w:iCs/>
          <w:lang w:val="sr-Latn-CS" w:eastAsia="hr-HR"/>
        </w:rPr>
        <w:t>уде достављена од стране И</w:t>
      </w:r>
      <w:r w:rsidR="00C50CDF">
        <w:rPr>
          <w:rFonts w:cs="Arial"/>
          <w:iCs/>
          <w:lang w:val="sr-Cyrl-RS" w:eastAsia="hr-HR"/>
        </w:rPr>
        <w:t>зврш</w:t>
      </w:r>
      <w:r w:rsidRPr="001F520F">
        <w:rPr>
          <w:rFonts w:cs="Arial"/>
          <w:iCs/>
          <w:lang w:val="sr-Latn-CS" w:eastAsia="hr-HR"/>
        </w:rPr>
        <w:t>иоца</w:t>
      </w:r>
      <w:r w:rsidR="00C50CDF" w:rsidRPr="00C50CDF">
        <w:t xml:space="preserve"> </w:t>
      </w:r>
      <w:r w:rsidR="00C50CDF" w:rsidRPr="00C50CDF">
        <w:rPr>
          <w:rFonts w:cs="Arial"/>
          <w:iCs/>
          <w:lang w:val="sr-Latn-CS" w:eastAsia="hr-HR"/>
        </w:rPr>
        <w:t>услуге</w:t>
      </w:r>
      <w:r w:rsidRPr="001F520F">
        <w:rPr>
          <w:rFonts w:cs="Arial"/>
          <w:iCs/>
          <w:lang w:val="sr-Latn-CS" w:eastAsia="hr-HR"/>
        </w:rPr>
        <w:t xml:space="preserve"> на износ од .............................../износ у цифрама/    /који чини ..............% /.....процената/ од вредности Уговора.</w:t>
      </w:r>
    </w:p>
    <w:p w:rsidR="001F520F" w:rsidRPr="001F520F" w:rsidRDefault="001F520F" w:rsidP="001F520F">
      <w:pPr>
        <w:rPr>
          <w:rFonts w:cs="Arial"/>
          <w:iCs/>
          <w:lang w:val="sr-Latn-CS" w:eastAsia="hr-HR"/>
        </w:rPr>
      </w:pPr>
      <w:r w:rsidRPr="001F520F">
        <w:rPr>
          <w:rFonts w:cs="Arial"/>
          <w:iCs/>
          <w:lang w:val="sr-Latn-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w:t>
      </w:r>
      <w:r w:rsidR="000C00CE" w:rsidRPr="000C00CE">
        <w:rPr>
          <w:rFonts w:cs="Arial"/>
          <w:iCs/>
          <w:lang w:val="sr-Latn-CS" w:eastAsia="hr-HR"/>
        </w:rPr>
        <w:t>Извршиоца услуге</w:t>
      </w:r>
      <w:r w:rsidRPr="001F520F">
        <w:rPr>
          <w:rFonts w:cs="Arial"/>
          <w:iCs/>
          <w:lang w:val="sr-Latn-CS" w:eastAsia="hr-HR"/>
        </w:rPr>
        <w:t xml:space="preserve">, платити сваки износ или износе, који не прелази(е) укупан износ од </w:t>
      </w:r>
    </w:p>
    <w:p w:rsidR="001F520F" w:rsidRPr="001F520F" w:rsidRDefault="001F520F" w:rsidP="001F520F">
      <w:pPr>
        <w:rPr>
          <w:rFonts w:cs="Arial"/>
          <w:iCs/>
          <w:lang w:val="sr-Latn-CS" w:eastAsia="hr-HR"/>
        </w:rPr>
      </w:pPr>
      <w:r w:rsidRPr="001F520F">
        <w:rPr>
          <w:rFonts w:cs="Arial"/>
          <w:iCs/>
          <w:lang w:val="sr-Latn-CS" w:eastAsia="hr-HR"/>
        </w:rPr>
        <w:t>.................................................../износ у цифрама/</w:t>
      </w:r>
    </w:p>
    <w:p w:rsidR="001F520F" w:rsidRPr="001F520F" w:rsidRDefault="001F520F" w:rsidP="001F520F">
      <w:pPr>
        <w:rPr>
          <w:rFonts w:cs="Arial"/>
          <w:iCs/>
          <w:lang w:val="sr-Latn-CS" w:eastAsia="hr-HR"/>
        </w:rPr>
      </w:pPr>
      <w:r w:rsidRPr="001F520F">
        <w:rPr>
          <w:rFonts w:cs="Arial"/>
          <w:iCs/>
          <w:lang w:val="sr-Latn-CS" w:eastAsia="hr-HR"/>
        </w:rPr>
        <w:t>(словима: ............................................................)</w:t>
      </w:r>
    </w:p>
    <w:p w:rsidR="001F520F" w:rsidRPr="001F520F" w:rsidRDefault="001F520F" w:rsidP="001F520F">
      <w:pPr>
        <w:rPr>
          <w:rFonts w:cs="Arial"/>
          <w:iCs/>
          <w:lang w:val="sr-Latn-CS" w:eastAsia="hr-HR"/>
        </w:rPr>
      </w:pPr>
      <w:r w:rsidRPr="001F520F">
        <w:rPr>
          <w:rFonts w:cs="Arial"/>
          <w:iCs/>
          <w:lang w:val="sr-Latn-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F520F" w:rsidRPr="001F520F" w:rsidRDefault="001F520F" w:rsidP="001F520F">
      <w:pPr>
        <w:rPr>
          <w:rFonts w:cs="Arial"/>
          <w:iCs/>
          <w:lang w:val="sr-Latn-CS" w:eastAsia="hr-HR"/>
        </w:rPr>
      </w:pPr>
      <w:r w:rsidRPr="001F520F">
        <w:rPr>
          <w:rFonts w:cs="Arial"/>
          <w:iCs/>
          <w:lang w:val="sr-Latn-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F520F" w:rsidRPr="001F520F" w:rsidRDefault="001F520F" w:rsidP="001F520F">
      <w:pPr>
        <w:rPr>
          <w:rFonts w:cs="Arial"/>
          <w:iCs/>
          <w:lang w:val="sr-Latn-CS" w:eastAsia="hr-HR"/>
        </w:rPr>
      </w:pPr>
      <w:r w:rsidRPr="001F520F">
        <w:rPr>
          <w:rFonts w:cs="Arial"/>
          <w:iCs/>
          <w:lang w:val="sr-Latn-CS" w:eastAsia="hr-HR"/>
        </w:rPr>
        <w:t xml:space="preserve">Ваш захтев за плаћање ће такође бити прихваћен уколико нам буде поднет прописно шифрованом SWIFT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F520F" w:rsidRPr="001F520F" w:rsidRDefault="001F520F" w:rsidP="001F520F">
      <w:pPr>
        <w:rPr>
          <w:rFonts w:cs="Arial"/>
          <w:iCs/>
          <w:lang w:val="sr-Latn-CS" w:eastAsia="hr-HR"/>
        </w:rPr>
      </w:pPr>
      <w:r w:rsidRPr="001F520F">
        <w:rPr>
          <w:rFonts w:cs="Arial"/>
          <w:iCs/>
          <w:lang w:val="sr-Latn-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F520F" w:rsidRPr="001F520F" w:rsidRDefault="001F520F" w:rsidP="001F520F">
      <w:pPr>
        <w:rPr>
          <w:rFonts w:cs="Arial"/>
          <w:iCs/>
          <w:lang w:val="sr-Latn-CS" w:eastAsia="hr-HR"/>
        </w:rPr>
      </w:pPr>
      <w:r w:rsidRPr="001F520F">
        <w:rPr>
          <w:rFonts w:cs="Arial"/>
          <w:iCs/>
          <w:lang w:val="sr-Latn-CS" w:eastAsia="hr-HR"/>
        </w:rPr>
        <w:t>Ова Гаранција се издаје лично Вама и не може се преносити или асигнирати.</w:t>
      </w:r>
    </w:p>
    <w:p w:rsidR="001F520F" w:rsidRPr="001F520F" w:rsidRDefault="001F520F" w:rsidP="001F520F">
      <w:pPr>
        <w:rPr>
          <w:rFonts w:cs="Arial"/>
          <w:iCs/>
          <w:lang w:val="sr-Cyrl-RS" w:eastAsia="hr-HR"/>
        </w:rPr>
      </w:pPr>
      <w:r w:rsidRPr="001F520F">
        <w:rPr>
          <w:rFonts w:cs="Arial"/>
          <w:iCs/>
          <w:lang w:val="sr-Latn-CS" w:eastAsia="hr-HR"/>
        </w:rPr>
        <w:t>Ова Гаранција подлеже Једнообразним правилима за гаранције на позив, Публикација бр.758.МТК</w:t>
      </w:r>
    </w:p>
    <w:p w:rsidR="001F520F" w:rsidRPr="001F520F" w:rsidRDefault="001F520F" w:rsidP="001F520F">
      <w:pPr>
        <w:rPr>
          <w:rFonts w:cs="Arial"/>
          <w:iCs/>
          <w:lang w:val="sr-Cyrl-CS" w:eastAsia="hr-HR"/>
        </w:rPr>
      </w:pPr>
      <w:r w:rsidRPr="001F520F">
        <w:rPr>
          <w:rFonts w:cs="Arial"/>
          <w:iCs/>
          <w:lang w:val="sr-Cyrl-CS" w:eastAsia="hr-HR"/>
        </w:rPr>
        <w:t xml:space="preserve">                                                                                               Потпис </w:t>
      </w:r>
    </w:p>
    <w:p w:rsidR="001F520F" w:rsidRPr="001F520F" w:rsidRDefault="001F520F" w:rsidP="001F520F">
      <w:pPr>
        <w:spacing w:before="0"/>
        <w:ind w:left="720"/>
        <w:contextualSpacing/>
        <w:rPr>
          <w:rFonts w:eastAsia="Calibri" w:cs="Arial"/>
          <w:lang w:val="sr-Cyrl-CS"/>
        </w:rPr>
      </w:pPr>
    </w:p>
    <w:p w:rsidR="001F520F" w:rsidRPr="001F520F" w:rsidRDefault="001F520F" w:rsidP="001F520F">
      <w:pPr>
        <w:spacing w:before="0"/>
        <w:ind w:left="720"/>
        <w:contextualSpacing/>
        <w:rPr>
          <w:rFonts w:eastAsia="Calibri" w:cs="Arial"/>
          <w:lang w:val="sr-Cyrl-CS"/>
        </w:rPr>
      </w:pPr>
    </w:p>
    <w:p w:rsidR="001F520F" w:rsidRPr="001F520F" w:rsidRDefault="001F520F" w:rsidP="001F520F">
      <w:pPr>
        <w:spacing w:before="0"/>
        <w:ind w:left="720"/>
        <w:contextualSpacing/>
        <w:rPr>
          <w:rFonts w:eastAsia="Calibri" w:cs="Arial"/>
          <w:lang w:val="sr-Cyrl-CS"/>
        </w:rPr>
      </w:pPr>
    </w:p>
    <w:p w:rsidR="001F520F" w:rsidRPr="001F520F" w:rsidRDefault="001F520F" w:rsidP="001F520F">
      <w:pPr>
        <w:spacing w:before="0"/>
        <w:ind w:left="720"/>
        <w:contextualSpacing/>
        <w:rPr>
          <w:rFonts w:eastAsia="Calibri" w:cs="Arial"/>
          <w:color w:val="00B0F0"/>
          <w:lang w:val="sr-Cyrl-CS"/>
        </w:rPr>
      </w:pPr>
    </w:p>
    <w:p w:rsidR="001F520F" w:rsidRPr="001F520F" w:rsidRDefault="001F520F" w:rsidP="001F520F">
      <w:pPr>
        <w:spacing w:before="0"/>
        <w:contextualSpacing/>
        <w:rPr>
          <w:rFonts w:eastAsia="Calibri" w:cs="Arial"/>
          <w:color w:val="00B0F0"/>
          <w:lang w:val="sr-Cyrl-CS"/>
        </w:rPr>
      </w:pPr>
    </w:p>
    <w:p w:rsidR="001F520F" w:rsidRPr="001F520F" w:rsidRDefault="001F520F" w:rsidP="001F520F">
      <w:pPr>
        <w:spacing w:before="0"/>
        <w:ind w:left="720"/>
        <w:contextualSpacing/>
        <w:rPr>
          <w:rFonts w:eastAsia="Calibri" w:cs="Arial"/>
          <w:color w:val="00B0F0"/>
          <w:lang w:val="sr-Cyrl-CS"/>
        </w:rPr>
      </w:pPr>
    </w:p>
    <w:p w:rsidR="001F520F" w:rsidRPr="001F520F" w:rsidRDefault="001F520F" w:rsidP="001F520F">
      <w:pPr>
        <w:spacing w:before="0"/>
        <w:jc w:val="right"/>
        <w:rPr>
          <w:rFonts w:cs="Arial"/>
          <w:b/>
          <w:lang w:val="sr-Cyrl-CS"/>
        </w:rPr>
      </w:pPr>
      <w:r w:rsidRPr="001F520F">
        <w:rPr>
          <w:rFonts w:cs="Arial"/>
          <w:b/>
          <w:lang w:val="sr-Cyrl-CS"/>
        </w:rPr>
        <w:t xml:space="preserve">ПРИЛОГ </w:t>
      </w:r>
      <w:r w:rsidRPr="001F520F">
        <w:rPr>
          <w:rFonts w:cs="Arial"/>
          <w:b/>
          <w:lang w:val="sr-Cyrl-RS"/>
        </w:rPr>
        <w:t>4</w:t>
      </w:r>
      <w:r w:rsidRPr="001F520F">
        <w:rPr>
          <w:rFonts w:cs="Arial"/>
          <w:b/>
          <w:lang w:val="sr-Cyrl-CS"/>
        </w:rPr>
        <w:t>.</w:t>
      </w:r>
    </w:p>
    <w:p w:rsidR="001F520F" w:rsidRPr="001F520F" w:rsidRDefault="001F520F" w:rsidP="001F520F">
      <w:pPr>
        <w:spacing w:before="0"/>
        <w:jc w:val="right"/>
        <w:rPr>
          <w:rFonts w:cs="Arial"/>
          <w:b/>
          <w:highlight w:val="yellow"/>
          <w:lang w:val="sr-Cyrl-CS"/>
        </w:rPr>
      </w:pPr>
      <w:r w:rsidRPr="001F520F">
        <w:rPr>
          <w:rFonts w:cs="Arial"/>
          <w:b/>
          <w:lang w:val="sr-Cyrl-CS"/>
        </w:rPr>
        <w:t>*бакнарска гаранција за отклањање недостатака у гарантном периоду</w:t>
      </w:r>
    </w:p>
    <w:p w:rsidR="001F520F" w:rsidRPr="001F520F" w:rsidRDefault="001F520F" w:rsidP="001F520F">
      <w:pPr>
        <w:spacing w:before="0"/>
        <w:jc w:val="right"/>
        <w:rPr>
          <w:rFonts w:cs="Arial"/>
          <w:b/>
          <w:highlight w:val="yellow"/>
          <w:lang w:val="sr-Cyrl-CS"/>
        </w:rPr>
      </w:pPr>
    </w:p>
    <w:p w:rsidR="001F520F" w:rsidRPr="001F520F" w:rsidRDefault="001F520F" w:rsidP="001F520F">
      <w:pPr>
        <w:shd w:val="clear" w:color="auto" w:fill="FFFFFF"/>
        <w:rPr>
          <w:rFonts w:cs="Arial"/>
          <w:b/>
          <w:bCs/>
          <w:i/>
          <w:u w:val="single"/>
          <w:lang w:val="sr-Cyrl-CS" w:eastAsia="hr-HR"/>
        </w:rPr>
      </w:pPr>
      <w:r w:rsidRPr="001F520F">
        <w:rPr>
          <w:rFonts w:cs="Arial"/>
          <w:b/>
          <w:bCs/>
          <w:i/>
          <w:u w:val="single"/>
          <w:lang w:val="sr-Cyrl-CS" w:eastAsia="hr-HR"/>
        </w:rPr>
        <w:t>назив банке, адреса филијале издаваоца или огранка)</w:t>
      </w:r>
    </w:p>
    <w:p w:rsidR="001F520F" w:rsidRPr="001F520F" w:rsidRDefault="001F520F" w:rsidP="001F520F">
      <w:pPr>
        <w:rPr>
          <w:rFonts w:cs="Arial"/>
          <w:bCs/>
          <w:lang w:val="sr-Cyrl-CS" w:eastAsia="hr-HR"/>
        </w:rPr>
      </w:pPr>
      <w:r w:rsidRPr="001F520F">
        <w:rPr>
          <w:rFonts w:cs="Arial"/>
          <w:bCs/>
          <w:spacing w:val="9"/>
          <w:lang w:val="sr-Cyrl-CS" w:eastAsia="hr-HR"/>
        </w:rPr>
        <w:t xml:space="preserve">за: </w:t>
      </w:r>
      <w:r w:rsidRPr="001F520F">
        <w:rPr>
          <w:rFonts w:cs="Arial"/>
          <w:bCs/>
          <w:lang w:val="sr-Cyrl-CS" w:eastAsia="hr-HR"/>
        </w:rPr>
        <w:t xml:space="preserve">Јавно предузеће  "Електропривреда Србије"Београд </w:t>
      </w:r>
    </w:p>
    <w:p w:rsidR="001F520F" w:rsidRPr="001F520F" w:rsidRDefault="001F520F" w:rsidP="001F520F">
      <w:pPr>
        <w:rPr>
          <w:rFonts w:cs="Arial"/>
          <w:bCs/>
          <w:lang w:val="sr-Cyrl-CS" w:eastAsia="hr-HR"/>
        </w:rPr>
      </w:pPr>
      <w:r w:rsidRPr="001F520F">
        <w:rPr>
          <w:rFonts w:cs="Arial"/>
          <w:bCs/>
          <w:lang w:val="sr-Cyrl-CS" w:eastAsia="hr-HR"/>
        </w:rPr>
        <w:t>Балканска 13</w:t>
      </w:r>
    </w:p>
    <w:p w:rsidR="001F520F" w:rsidRPr="001F520F" w:rsidRDefault="001F520F" w:rsidP="001F520F">
      <w:pPr>
        <w:shd w:val="clear" w:color="auto" w:fill="FFFFFF"/>
        <w:rPr>
          <w:rFonts w:cs="Arial"/>
          <w:bCs/>
          <w:lang w:val="sr-Cyrl-CS" w:eastAsia="hr-HR"/>
        </w:rPr>
      </w:pPr>
      <w:r w:rsidRPr="001F520F">
        <w:rPr>
          <w:rFonts w:cs="Arial"/>
          <w:bCs/>
          <w:lang w:val="sr-Cyrl-CS" w:eastAsia="hr-HR"/>
        </w:rPr>
        <w:t xml:space="preserve">Огранак ТЕНТ Београд – Обреновац </w:t>
      </w:r>
    </w:p>
    <w:p w:rsidR="001F520F" w:rsidRPr="001F520F" w:rsidRDefault="001F520F" w:rsidP="001F520F">
      <w:pPr>
        <w:shd w:val="clear" w:color="auto" w:fill="FFFFFF"/>
        <w:rPr>
          <w:rFonts w:cs="Arial"/>
          <w:spacing w:val="9"/>
          <w:lang w:val="sr-Cyrl-CS" w:eastAsia="hr-HR"/>
        </w:rPr>
      </w:pPr>
      <w:r w:rsidRPr="001F520F">
        <w:rPr>
          <w:rFonts w:cs="Arial"/>
          <w:bCs/>
          <w:lang w:val="sr-Cyrl-CS" w:eastAsia="hr-HR"/>
        </w:rPr>
        <w:t>Богољуба Урошевића Црног 44, 11500 Обреновац</w:t>
      </w:r>
    </w:p>
    <w:p w:rsidR="001F520F" w:rsidRPr="001F520F" w:rsidRDefault="001F520F" w:rsidP="001F520F">
      <w:pPr>
        <w:shd w:val="clear" w:color="auto" w:fill="FFFFFF"/>
        <w:rPr>
          <w:rFonts w:cs="Arial"/>
          <w:b/>
          <w:bCs/>
          <w:spacing w:val="9"/>
          <w:lang w:val="sr-Cyrl-CS" w:eastAsia="hr-HR"/>
        </w:rPr>
      </w:pPr>
    </w:p>
    <w:p w:rsidR="001F520F" w:rsidRPr="001F520F" w:rsidRDefault="001F520F" w:rsidP="001F520F">
      <w:pPr>
        <w:jc w:val="center"/>
        <w:rPr>
          <w:rFonts w:cs="Arial"/>
          <w:b/>
          <w:spacing w:val="9"/>
          <w:lang w:val="sr-Cyrl-CS" w:eastAsia="hr-HR"/>
        </w:rPr>
      </w:pPr>
      <w:r w:rsidRPr="001F520F">
        <w:rPr>
          <w:rFonts w:cs="Arial"/>
          <w:b/>
          <w:lang w:val="sr-Cyrl-CS" w:eastAsia="hr-HR"/>
        </w:rPr>
        <w:t xml:space="preserve">ГАРАНЦИЈА ЗА </w:t>
      </w:r>
      <w:r w:rsidRPr="001F520F">
        <w:rPr>
          <w:rFonts w:cs="Arial"/>
          <w:b/>
          <w:spacing w:val="-1"/>
          <w:lang w:val="sr-Cyrl-CS" w:eastAsia="hr-HR"/>
        </w:rPr>
        <w:t>ЗА ОТКЛАЊАЊЕ ГРЕШАКА У ГАРАНТНОМ РОКУ</w:t>
      </w:r>
    </w:p>
    <w:p w:rsidR="001F520F" w:rsidRPr="001F520F" w:rsidRDefault="001F520F" w:rsidP="001F520F">
      <w:pPr>
        <w:rPr>
          <w:rFonts w:cs="Arial"/>
          <w:iCs/>
          <w:lang w:val="sr-Cyrl-CS" w:eastAsia="hr-HR"/>
        </w:rPr>
      </w:pPr>
      <w:r w:rsidRPr="001F520F">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w:t>
      </w:r>
      <w:r w:rsidR="000C00CE">
        <w:rPr>
          <w:rFonts w:cs="Arial"/>
          <w:iCs/>
          <w:lang w:val="sr-Cyrl-CS" w:eastAsia="hr-HR"/>
        </w:rPr>
        <w:t>Извршилац</w:t>
      </w:r>
      <w:r w:rsidR="000C00CE" w:rsidRPr="000C00CE">
        <w:rPr>
          <w:rFonts w:cs="Arial"/>
          <w:iCs/>
          <w:lang w:val="sr-Cyrl-CS" w:eastAsia="hr-HR"/>
        </w:rPr>
        <w:t xml:space="preserve"> услуге</w:t>
      </w:r>
      <w:r w:rsidRPr="001F520F">
        <w:rPr>
          <w:rFonts w:cs="Arial"/>
          <w:iCs/>
          <w:lang w:val="sr-Cyrl-CS" w:eastAsia="hr-HR"/>
        </w:rPr>
        <w:t xml:space="preserve">) за ........................................... /опис посла / и сагласно условима Уговора гаранција за </w:t>
      </w:r>
      <w:r w:rsidR="00C50CDF" w:rsidRPr="00C50CDF">
        <w:rPr>
          <w:rFonts w:cs="Arial"/>
          <w:iCs/>
          <w:lang w:val="sr-Cyrl-CS" w:eastAsia="hr-HR"/>
        </w:rPr>
        <w:t xml:space="preserve">отклањање недостатака у гарантном периоду </w:t>
      </w:r>
      <w:r w:rsidRPr="001F520F">
        <w:rPr>
          <w:rFonts w:cs="Arial"/>
          <w:iCs/>
          <w:lang w:val="sr-Cyrl-CS" w:eastAsia="hr-HR"/>
        </w:rPr>
        <w:t xml:space="preserve">треба да буде достављена од стране </w:t>
      </w:r>
      <w:r w:rsidR="000C00CE" w:rsidRPr="000C00CE">
        <w:rPr>
          <w:rFonts w:cs="Arial"/>
          <w:iCs/>
          <w:lang w:val="sr-Cyrl-CS" w:eastAsia="hr-HR"/>
        </w:rPr>
        <w:t>Извршиоца услуге</w:t>
      </w:r>
      <w:r w:rsidRPr="001F520F">
        <w:rPr>
          <w:rFonts w:cs="Arial"/>
          <w:iCs/>
          <w:lang w:val="sr-Cyrl-CS" w:eastAsia="hr-HR"/>
        </w:rPr>
        <w:t xml:space="preserve"> на износ од .............................../износ у цифрама/    /који чини ..............% /.....процената/ од вредности Уговора.</w:t>
      </w:r>
    </w:p>
    <w:p w:rsidR="001F520F" w:rsidRPr="001F520F" w:rsidRDefault="001F520F" w:rsidP="001F520F">
      <w:pPr>
        <w:rPr>
          <w:rFonts w:cs="Arial"/>
          <w:iCs/>
          <w:lang w:val="sr-Cyrl-CS" w:eastAsia="hr-HR"/>
        </w:rPr>
      </w:pPr>
    </w:p>
    <w:p w:rsidR="001F520F" w:rsidRPr="001F520F" w:rsidRDefault="001F520F" w:rsidP="001F520F">
      <w:pPr>
        <w:rPr>
          <w:rFonts w:cs="Arial"/>
          <w:iCs/>
          <w:lang w:val="sr-Cyrl-CS" w:eastAsia="hr-HR"/>
        </w:rPr>
      </w:pPr>
      <w:r w:rsidRPr="001F520F">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w:t>
      </w:r>
      <w:r w:rsidR="007F08CE" w:rsidRPr="007F08CE">
        <w:rPr>
          <w:rFonts w:cs="Arial"/>
          <w:iCs/>
          <w:lang w:val="sr-Cyrl-CS" w:eastAsia="hr-HR"/>
        </w:rPr>
        <w:t>Извршиоца услуге</w:t>
      </w:r>
      <w:r w:rsidRPr="001F520F">
        <w:rPr>
          <w:rFonts w:cs="Arial"/>
          <w:iCs/>
          <w:lang w:val="sr-Cyrl-CS" w:eastAsia="hr-HR"/>
        </w:rPr>
        <w:t xml:space="preserve">, платити сваки износ или износе, који не прелази(е) укупан  износ од </w:t>
      </w:r>
    </w:p>
    <w:p w:rsidR="001F520F" w:rsidRPr="001F520F" w:rsidRDefault="001F520F" w:rsidP="001F520F">
      <w:pPr>
        <w:rPr>
          <w:rFonts w:cs="Arial"/>
          <w:iCs/>
          <w:lang w:val="sr-Cyrl-CS" w:eastAsia="hr-HR"/>
        </w:rPr>
      </w:pPr>
      <w:r w:rsidRPr="001F520F">
        <w:rPr>
          <w:rFonts w:cs="Arial"/>
          <w:iCs/>
          <w:lang w:val="sr-Cyrl-CS" w:eastAsia="hr-HR"/>
        </w:rPr>
        <w:t>.................................................../износ у цифрама/</w:t>
      </w:r>
    </w:p>
    <w:p w:rsidR="001F520F" w:rsidRPr="001F520F" w:rsidRDefault="001F520F" w:rsidP="001F520F">
      <w:pPr>
        <w:rPr>
          <w:rFonts w:cs="Arial"/>
          <w:iCs/>
          <w:lang w:val="sr-Cyrl-CS" w:eastAsia="hr-HR"/>
        </w:rPr>
      </w:pPr>
      <w:r w:rsidRPr="001F520F">
        <w:rPr>
          <w:rFonts w:cs="Arial"/>
          <w:iCs/>
          <w:lang w:val="sr-Cyrl-CS" w:eastAsia="hr-HR"/>
        </w:rPr>
        <w:t>(словима: ............................................................)</w:t>
      </w:r>
    </w:p>
    <w:p w:rsidR="001F520F" w:rsidRPr="001F520F" w:rsidRDefault="001F520F" w:rsidP="001F520F">
      <w:pPr>
        <w:rPr>
          <w:rFonts w:cs="Arial"/>
          <w:iCs/>
          <w:lang w:val="sr-Cyrl-CS" w:eastAsia="hr-HR"/>
        </w:rPr>
      </w:pPr>
      <w:r w:rsidRPr="001F520F">
        <w:rPr>
          <w:rFonts w:cs="Arial"/>
          <w:iCs/>
          <w:lang w:val="sr-Cyrl-CS" w:eastAsia="hr-HR"/>
        </w:rPr>
        <w:t xml:space="preserve">по пријему  вашег првог писменог захтева за плаћање и ваше писмене изјаве у којој се наводи: да је </w:t>
      </w:r>
      <w:r w:rsidR="005B2908">
        <w:rPr>
          <w:rFonts w:cs="Arial"/>
          <w:iCs/>
          <w:lang w:val="sr-Cyrl-CS" w:eastAsia="hr-HR"/>
        </w:rPr>
        <w:t>Извршилац</w:t>
      </w:r>
      <w:r w:rsidR="005B2908" w:rsidRPr="005B2908">
        <w:rPr>
          <w:rFonts w:cs="Arial"/>
          <w:iCs/>
          <w:lang w:val="sr-Cyrl-CS" w:eastAsia="hr-HR"/>
        </w:rPr>
        <w:t xml:space="preserve"> услуге</w:t>
      </w:r>
      <w:r w:rsidRPr="001F520F">
        <w:rPr>
          <w:rFonts w:cs="Arial"/>
          <w:iCs/>
          <w:lang w:val="sr-Cyrl-CS" w:eastAsia="hr-HR"/>
        </w:rPr>
        <w:t xml:space="preserve"> прекршио своју (е) обавезу (е) из Уговора , и у ком погледу је извршио прекршај.</w:t>
      </w:r>
    </w:p>
    <w:p w:rsidR="001F520F" w:rsidRPr="001F520F" w:rsidRDefault="001F520F" w:rsidP="001F520F">
      <w:pPr>
        <w:rPr>
          <w:rFonts w:cs="Arial"/>
          <w:iCs/>
          <w:lang w:val="sr-Cyrl-CS" w:eastAsia="hr-HR"/>
        </w:rPr>
      </w:pPr>
      <w:r w:rsidRPr="001F520F">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F520F" w:rsidRPr="001F520F" w:rsidRDefault="001F520F" w:rsidP="001F520F">
      <w:pPr>
        <w:rPr>
          <w:rFonts w:cs="Arial"/>
          <w:iCs/>
          <w:lang w:val="sr-Cyrl-CS" w:eastAsia="hr-HR"/>
        </w:rPr>
      </w:pPr>
      <w:r w:rsidRPr="001F520F">
        <w:rPr>
          <w:rFonts w:cs="Arial"/>
          <w:iCs/>
          <w:lang w:val="sr-Cyrl-CS" w:eastAsia="hr-HR"/>
        </w:rPr>
        <w:t xml:space="preserve">Ваш захтев за плаћање ће такође бити прихваћен уколико нам буде поднет прописно шифрованом </w:t>
      </w:r>
      <w:r w:rsidRPr="001F520F">
        <w:rPr>
          <w:rFonts w:cs="Arial"/>
          <w:iCs/>
          <w:lang w:val="sr-Latn-CS" w:eastAsia="hr-HR"/>
        </w:rPr>
        <w:t>SWIFT</w:t>
      </w:r>
      <w:r w:rsidRPr="001F520F">
        <w:rPr>
          <w:rFonts w:cs="Arial"/>
          <w:iCs/>
          <w:lang w:val="sr-Cyrl-CS" w:eastAsia="hr-HR"/>
        </w:rPr>
        <w:t xml:space="preserve"> поруком посредством банке, која потвр</w:t>
      </w:r>
      <w:r w:rsidRPr="001F520F">
        <w:rPr>
          <w:rFonts w:cs="Arial"/>
          <w:iCs/>
          <w:lang w:val="sr-Latn-CS" w:eastAsia="hr-HR"/>
        </w:rPr>
        <w:t>ђ</w:t>
      </w:r>
      <w:r w:rsidRPr="001F520F">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F520F" w:rsidRPr="001F520F" w:rsidRDefault="001F520F" w:rsidP="001F520F">
      <w:pPr>
        <w:rPr>
          <w:rFonts w:cs="Arial"/>
          <w:iCs/>
          <w:lang w:val="sr-Cyrl-CS" w:eastAsia="hr-HR"/>
        </w:rPr>
      </w:pPr>
    </w:p>
    <w:p w:rsidR="001F520F" w:rsidRPr="001F520F" w:rsidRDefault="001F520F" w:rsidP="001F520F">
      <w:pPr>
        <w:rPr>
          <w:rFonts w:cs="Arial"/>
          <w:iCs/>
          <w:lang w:val="sr-Cyrl-CS" w:eastAsia="hr-HR"/>
        </w:rPr>
      </w:pPr>
      <w:r w:rsidRPr="001F520F">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F520F" w:rsidRPr="001F520F" w:rsidRDefault="001F520F" w:rsidP="001F520F">
      <w:pPr>
        <w:rPr>
          <w:rFonts w:cs="Arial"/>
          <w:iCs/>
          <w:lang w:val="sr-Cyrl-CS" w:eastAsia="hr-HR"/>
        </w:rPr>
      </w:pPr>
      <w:r w:rsidRPr="001F520F">
        <w:rPr>
          <w:rFonts w:cs="Arial"/>
          <w:iCs/>
          <w:lang w:val="sr-Cyrl-CS" w:eastAsia="hr-HR"/>
        </w:rPr>
        <w:t>Ова Гаранција се издаје лично Вама и не може се преносити или асигнирати.</w:t>
      </w:r>
    </w:p>
    <w:p w:rsidR="001F520F" w:rsidRPr="001F520F" w:rsidRDefault="001F520F" w:rsidP="001F520F">
      <w:pPr>
        <w:rPr>
          <w:rFonts w:cs="Arial"/>
          <w:iCs/>
          <w:lang w:val="sr-Cyrl-CS" w:eastAsia="hr-HR"/>
        </w:rPr>
      </w:pPr>
    </w:p>
    <w:p w:rsidR="001F520F" w:rsidRPr="001F520F" w:rsidRDefault="001F520F" w:rsidP="001F520F">
      <w:pPr>
        <w:rPr>
          <w:rFonts w:cs="Arial"/>
          <w:iCs/>
          <w:lang w:val="sr-Cyrl-CS" w:eastAsia="hr-HR"/>
        </w:rPr>
      </w:pPr>
      <w:r w:rsidRPr="001F520F">
        <w:rPr>
          <w:rFonts w:cs="Arial"/>
          <w:iCs/>
          <w:lang w:val="sr-Cyrl-CS" w:eastAsia="hr-HR"/>
        </w:rPr>
        <w:t>Ова Гаранција подлеже Једнообразним правилима за гаранције на позив, Публикација бр.758.</w:t>
      </w:r>
    </w:p>
    <w:p w:rsidR="00BC096A" w:rsidRDefault="001F520F" w:rsidP="00AF354C">
      <w:pPr>
        <w:spacing w:before="0"/>
        <w:rPr>
          <w:rFonts w:cs="Arial"/>
          <w:lang w:val="sr-Cyrl-RS"/>
        </w:rPr>
      </w:pPr>
      <w:r w:rsidRPr="001F520F">
        <w:rPr>
          <w:rFonts w:cs="Arial"/>
          <w:iCs/>
          <w:lang w:val="sr-Cyrl-CS" w:eastAsia="hr-HR"/>
        </w:rPr>
        <w:t xml:space="preserve">                                                                                               </w:t>
      </w:r>
      <w:r>
        <w:rPr>
          <w:rFonts w:cs="Arial"/>
          <w:iCs/>
          <w:lang w:val="sr-Cyrl-CS" w:eastAsia="hr-HR"/>
        </w:rPr>
        <w:t xml:space="preserve">                     </w:t>
      </w:r>
      <w:r w:rsidRPr="001F520F">
        <w:rPr>
          <w:rFonts w:cs="Arial"/>
          <w:iCs/>
          <w:lang w:val="sr-Cyrl-CS" w:eastAsia="hr-HR"/>
        </w:rPr>
        <w:t>Потпис</w:t>
      </w:r>
    </w:p>
    <w:p w:rsidR="00AF354C" w:rsidRPr="00AF354C" w:rsidRDefault="00AF354C" w:rsidP="00AF354C">
      <w:pPr>
        <w:spacing w:before="0"/>
        <w:rPr>
          <w:rFonts w:cs="Arial"/>
          <w:lang w:val="sr-Cyrl-R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B77204" w:rsidRPr="00AF1BDE" w:rsidRDefault="00827A40" w:rsidP="005959D3">
      <w:pPr>
        <w:pStyle w:val="KDPodnaslov1"/>
        <w:spacing w:before="0"/>
        <w:jc w:val="center"/>
        <w:rPr>
          <w:rFonts w:cs="Arial"/>
          <w:lang w:val="sr-Cyrl-RS"/>
        </w:rPr>
      </w:pPr>
      <w:r w:rsidRPr="00AF1BDE">
        <w:rPr>
          <w:rFonts w:cs="Arial"/>
        </w:rPr>
        <w:t>8. МОДЕЛ УГОВОРА</w:t>
      </w: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2E3683" w:rsidRDefault="00827A40" w:rsidP="002E3683">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2E3683">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2E3683">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2E3683" w:rsidRDefault="00827A40" w:rsidP="002E3683">
      <w:pPr>
        <w:pStyle w:val="KDParagraf"/>
        <w:spacing w:before="0"/>
        <w:rPr>
          <w:rFonts w:cs="Arial"/>
          <w:lang w:val="sr-Cyrl-RS"/>
        </w:rPr>
      </w:pPr>
      <w:r w:rsidRPr="00AF1BDE">
        <w:rPr>
          <w:rFonts w:cs="Arial"/>
        </w:rPr>
        <w:t>(у даљем т</w:t>
      </w:r>
      <w:r w:rsidR="002E3683">
        <w:rPr>
          <w:rFonts w:cs="Arial"/>
        </w:rPr>
        <w:t>ексту заједно: Уговорне стране)</w:t>
      </w:r>
    </w:p>
    <w:p w:rsidR="00827A40" w:rsidRPr="00AF1BDE" w:rsidRDefault="00827A40" w:rsidP="002E3683">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2E3683">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2E3683">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2E3683">
      <w:pPr>
        <w:spacing w:before="0"/>
        <w:rPr>
          <w:rFonts w:eastAsia="Calibri" w:cs="Arial"/>
        </w:rPr>
      </w:pPr>
      <w:r w:rsidRPr="00AF1BDE">
        <w:rPr>
          <w:rFonts w:cs="Arial"/>
        </w:rPr>
        <w:t xml:space="preserve"> (у даљем тексту: Пружалац услуге) </w:t>
      </w:r>
    </w:p>
    <w:p w:rsidR="00827A40" w:rsidRPr="002E3683" w:rsidRDefault="00827A40" w:rsidP="002E3683">
      <w:pPr>
        <w:pStyle w:val="KDParagraf"/>
        <w:spacing w:before="0"/>
        <w:rPr>
          <w:rFonts w:cs="Arial"/>
          <w:lang w:val="sr-Cyrl-RS"/>
        </w:rPr>
      </w:pPr>
    </w:p>
    <w:p w:rsidR="00827A40" w:rsidRPr="00AF1BDE" w:rsidRDefault="00827A40" w:rsidP="002E3683">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2E3683">
        <w:rPr>
          <w:rFonts w:cs="Arial"/>
        </w:rPr>
        <w:t>1</w:t>
      </w:r>
      <w:r w:rsidR="002E3683">
        <w:rPr>
          <w:rFonts w:cs="Arial"/>
          <w:lang w:val="sr-Cyrl-RS"/>
        </w:rPr>
        <w:t>9</w:t>
      </w:r>
      <w:r w:rsidRPr="00AF1BDE">
        <w:rPr>
          <w:rFonts w:cs="Arial"/>
        </w:rPr>
        <w:t xml:space="preserve">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2E3683" w:rsidRDefault="00827A40" w:rsidP="002E3683">
      <w:pPr>
        <w:pStyle w:val="KDParagraf"/>
        <w:spacing w:before="0"/>
        <w:jc w:val="center"/>
        <w:rPr>
          <w:rFonts w:cs="Arial"/>
          <w:b/>
          <w:lang w:val="sr-Cyrl-RS"/>
        </w:rPr>
      </w:pPr>
      <w:r w:rsidRPr="00AF1BDE">
        <w:rPr>
          <w:rFonts w:cs="Arial"/>
          <w:b/>
        </w:rPr>
        <w:t>УГОВОР</w:t>
      </w:r>
      <w:r w:rsidRPr="00AF1BDE">
        <w:rPr>
          <w:rFonts w:cs="Arial"/>
          <w:b/>
          <w:lang w:val="sr-Cyrl-RS"/>
        </w:rPr>
        <w:t xml:space="preserve"> </w:t>
      </w:r>
      <w:r w:rsidR="002E3683">
        <w:rPr>
          <w:rFonts w:cs="Arial"/>
          <w:b/>
        </w:rPr>
        <w:t>О ПРУЖАЊУ УСЛУГЕ</w:t>
      </w: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2E3683">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2E3683" w:rsidRPr="002E3683">
        <w:rPr>
          <w:rFonts w:cs="Arial"/>
          <w:lang w:val="sr-Cyrl-RS"/>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2E3683" w:rsidRPr="002E3683">
        <w:rPr>
          <w:rFonts w:cs="Arial"/>
          <w:lang w:val="sr-Cyrl-RS"/>
        </w:rPr>
        <w:t>420/2019 (ЈН/3000/0465/2019)</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6B4B8A" w:rsidRDefault="00827A40" w:rsidP="006B4B8A">
      <w:pPr>
        <w:pStyle w:val="KDNabrajanje"/>
        <w:numPr>
          <w:ilvl w:val="0"/>
          <w:numId w:val="5"/>
        </w:numPr>
        <w:tabs>
          <w:tab w:val="num" w:pos="567"/>
        </w:tabs>
        <w:spacing w:before="0"/>
        <w:rPr>
          <w:rFonts w:cs="Arial"/>
        </w:rPr>
      </w:pPr>
      <w:r w:rsidRPr="006B4B8A">
        <w:rPr>
          <w:rFonts w:cs="Arial"/>
        </w:rPr>
        <w:lastRenderedPageBreak/>
        <w:tab/>
        <w:t xml:space="preserve">да Понуда Понуђача (у даљем тексту: Пружалац услуге) у отвореном поступку за ЈН број </w:t>
      </w:r>
      <w:r w:rsidR="006B4B8A">
        <w:rPr>
          <w:rFonts w:cs="Arial"/>
          <w:lang w:val="sr-Cyrl-RS"/>
        </w:rPr>
        <w:t>420/2019 (ЈН/3000/0465/2019</w:t>
      </w:r>
      <w:r w:rsidR="00A705F1" w:rsidRPr="006B4B8A">
        <w:rPr>
          <w:rFonts w:cs="Arial"/>
          <w:lang w:val="sr-Cyrl-RS"/>
        </w:rPr>
        <w:t>)</w:t>
      </w:r>
      <w:r w:rsidRPr="006B4B8A">
        <w:rPr>
          <w:rFonts w:cs="Arial"/>
        </w:rPr>
        <w:t>, која је заведена код Корисника услуге под   бројем __</w:t>
      </w:r>
      <w:r w:rsidRPr="006B4B8A">
        <w:rPr>
          <w:rFonts w:cs="Arial"/>
          <w:lang w:val="sr-Cyrl-RS"/>
        </w:rPr>
        <w:t>_______</w:t>
      </w:r>
      <w:r w:rsidRPr="006B4B8A">
        <w:rPr>
          <w:rFonts w:cs="Arial"/>
        </w:rPr>
        <w:t xml:space="preserve">____ од </w:t>
      </w:r>
      <w:r w:rsidRPr="006B4B8A">
        <w:rPr>
          <w:rFonts w:cs="Arial"/>
          <w:lang w:val="sr-Cyrl-RS"/>
        </w:rPr>
        <w:t>__.__</w:t>
      </w:r>
      <w:r w:rsidR="00D5004C" w:rsidRPr="006B4B8A">
        <w:rPr>
          <w:rFonts w:cs="Arial"/>
        </w:rPr>
        <w:t>.201</w:t>
      </w:r>
      <w:r w:rsidR="005A25C7" w:rsidRPr="006B4B8A">
        <w:rPr>
          <w:rFonts w:cs="Arial"/>
          <w:lang w:val="sr-Cyrl-RS"/>
        </w:rPr>
        <w:t>9</w:t>
      </w:r>
      <w:r w:rsidRPr="006B4B8A">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6B4B8A" w:rsidRPr="006B4B8A">
        <w:rPr>
          <w:rFonts w:cs="Arial"/>
          <w:b/>
        </w:rPr>
        <w:t xml:space="preserve">Услуга ангажовања радне снаге по НЧ и механизације за текуће и ремонтно одржавање на допреми угља 1 и 2 и подизање и спуштање терета и покривање и откривање бункера бл. А1-А6 ТЕНТ-А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9F7A2F" w:rsidRDefault="00D5004C" w:rsidP="00D5004C">
      <w:pPr>
        <w:pStyle w:val="KDParagraf"/>
        <w:spacing w:before="0"/>
        <w:rPr>
          <w:rFonts w:cs="Arial"/>
          <w:lang w:val="sr-Cyrl-RS"/>
        </w:rPr>
      </w:pPr>
      <w:r w:rsidRPr="00AF1BDE">
        <w:rPr>
          <w:rFonts w:cs="Arial"/>
        </w:rPr>
        <w:t>На  цену Услуге из става 1. овог члана обрачунава се припадајући порез на додату вредност у складу</w:t>
      </w:r>
      <w:r w:rsidR="009F7A2F">
        <w:rPr>
          <w:rFonts w:cs="Arial"/>
        </w:rPr>
        <w:t xml:space="preserve"> са прописима Републике Србије.</w:t>
      </w:r>
    </w:p>
    <w:p w:rsidR="00D5004C" w:rsidRPr="009F7A2F"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776844" w:rsidRDefault="003578C2" w:rsidP="00776844">
      <w:pPr>
        <w:autoSpaceDE w:val="0"/>
        <w:autoSpaceDN w:val="0"/>
        <w:adjustRightInd w:val="0"/>
        <w:spacing w:before="0"/>
        <w:rPr>
          <w:rFonts w:cs="Arial"/>
          <w:color w:val="000000" w:themeColor="text1"/>
          <w:lang w:val="sr-Cyrl-RS"/>
        </w:rPr>
      </w:pPr>
      <w:r>
        <w:rPr>
          <w:rFonts w:eastAsia="Calibri" w:cs="Arial"/>
          <w:lang w:val="sr-Cyrl-RS"/>
        </w:rPr>
        <w:t xml:space="preserve">Пружалац услуге </w:t>
      </w:r>
      <w:r w:rsidRPr="00D26E64">
        <w:rPr>
          <w:rFonts w:eastAsia="Calibri" w:cs="Arial"/>
        </w:rPr>
        <w:t xml:space="preserve">је обавезан да услугу </w:t>
      </w:r>
      <w:r w:rsidRPr="00D26E64">
        <w:rPr>
          <w:rFonts w:eastAsia="Calibri" w:cs="Arial"/>
          <w:lang w:val="sr-Cyrl-RS"/>
        </w:rPr>
        <w:t>из</w:t>
      </w:r>
      <w:r w:rsidRPr="00D26E64">
        <w:rPr>
          <w:rFonts w:eastAsia="Calibri" w:cs="Arial"/>
        </w:rPr>
        <w:t xml:space="preserve">врши у </w:t>
      </w:r>
      <w:r w:rsidRPr="00D26E64">
        <w:rPr>
          <w:rFonts w:eastAsia="Calibri" w:cs="Arial"/>
          <w:lang w:val="sr-Cyrl-RS"/>
        </w:rPr>
        <w:t xml:space="preserve">року </w:t>
      </w:r>
      <w:r w:rsidRPr="00D26E64">
        <w:rPr>
          <w:rFonts w:eastAsia="Calibri" w:cs="Arial"/>
        </w:rPr>
        <w:t xml:space="preserve">не дужем од 12 месеци од </w:t>
      </w:r>
      <w:r>
        <w:rPr>
          <w:rFonts w:eastAsia="Calibri" w:cs="Arial"/>
          <w:lang w:val="sr-Cyrl-RS"/>
        </w:rPr>
        <w:t>увођења у посао. Наручилац ће у року од 3 месеца од закључења уговора, увести изабраног понуђача у посао што ће бити записнички констатовано</w:t>
      </w:r>
    </w:p>
    <w:p w:rsidR="00936613" w:rsidRPr="00776844" w:rsidRDefault="00936613" w:rsidP="00776844">
      <w:pPr>
        <w:autoSpaceDE w:val="0"/>
        <w:autoSpaceDN w:val="0"/>
        <w:adjustRightInd w:val="0"/>
        <w:spacing w:before="0"/>
        <w:rPr>
          <w:lang w:val="sr-Cyrl-RS"/>
        </w:rPr>
      </w:pP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 xml:space="preserve">је </w:t>
      </w:r>
      <w:r w:rsidR="003578C2">
        <w:rPr>
          <w:lang w:val="sr-Cyrl-RS"/>
        </w:rPr>
        <w:t xml:space="preserve">Огранак ТЕНТ локација </w:t>
      </w:r>
      <w:r w:rsidR="001655A3" w:rsidRPr="001655A3">
        <w:rPr>
          <w:lang w:val="sr-Cyrl-RS"/>
        </w:rPr>
        <w:t xml:space="preserve"> ТЕНТ</w:t>
      </w:r>
      <w:r w:rsidR="003578C2">
        <w:rPr>
          <w:lang w:val="sr-Cyrl-RS"/>
        </w:rPr>
        <w:t xml:space="preserve"> А, Богољуба Урошевића Црног 44, 11500 Обреновац.</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Default="00BC096A" w:rsidP="00BC096A">
      <w:pPr>
        <w:spacing w:before="0"/>
        <w:rPr>
          <w:rFonts w:cs="Arial"/>
          <w:b/>
          <w:lang w:val="sr-Cyrl-RS"/>
        </w:rPr>
      </w:pPr>
      <w:r w:rsidRPr="00AF1BDE">
        <w:rPr>
          <w:rFonts w:cs="Arial"/>
          <w:b/>
        </w:rPr>
        <w:t>СРЕДСТВА ФИНАНСИЈСКОГ ОБЕЗБЕЂЕЊА</w:t>
      </w:r>
    </w:p>
    <w:p w:rsidR="007407EC" w:rsidRPr="007407EC" w:rsidRDefault="007407EC" w:rsidP="00BC096A">
      <w:pPr>
        <w:spacing w:before="0"/>
        <w:rPr>
          <w:rFonts w:cs="Arial"/>
          <w:b/>
          <w:lang w:val="sr-Cyrl-RS"/>
        </w:rPr>
      </w:pP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43161F" w:rsidRPr="0043161F" w:rsidRDefault="0043161F" w:rsidP="0043161F">
      <w:pPr>
        <w:spacing w:before="0"/>
        <w:rPr>
          <w:rFonts w:cs="Arial"/>
          <w:lang w:val="sr-Cyrl-RS"/>
        </w:rPr>
      </w:pPr>
      <w:r w:rsidRPr="0043161F">
        <w:rPr>
          <w:rFonts w:cs="Arial"/>
          <w:lang w:val="sr-Cyrl-RS"/>
        </w:rPr>
        <w:t xml:space="preserve">Пружалац услуге је дужан да у тренутку закључења Уговора, </w:t>
      </w:r>
      <w:r w:rsidRPr="0043161F">
        <w:rPr>
          <w:lang w:val="sr-Cyrl-RS"/>
        </w:rPr>
        <w:t>пут</w:t>
      </w:r>
      <w:r w:rsidRPr="0043161F">
        <w:t>e</w:t>
      </w:r>
      <w:r w:rsidRPr="0043161F">
        <w:rPr>
          <w:lang w:val="sr-Cyrl-RS"/>
        </w:rPr>
        <w:t xml:space="preserve">м </w:t>
      </w:r>
      <w:r w:rsidRPr="0043161F">
        <w:t>SWIFT</w:t>
      </w:r>
      <w:r w:rsidRPr="0043161F">
        <w:rPr>
          <w:lang w:val="sr-Cyrl-RS"/>
        </w:rPr>
        <w:t xml:space="preserve">-а  </w:t>
      </w:r>
      <w:r w:rsidRPr="0043161F">
        <w:t>a</w:t>
      </w:r>
      <w:r w:rsidRPr="0043161F">
        <w:rPr>
          <w:lang w:val="sr-Cyrl-RS"/>
        </w:rPr>
        <w:t>ут</w:t>
      </w:r>
      <w:r w:rsidRPr="0043161F">
        <w:t>e</w:t>
      </w:r>
      <w:r w:rsidRPr="0043161F">
        <w:rPr>
          <w:lang w:val="sr-Cyrl-RS"/>
        </w:rPr>
        <w:t>нтифик</w:t>
      </w:r>
      <w:r w:rsidRPr="0043161F">
        <w:t>o</w:t>
      </w:r>
      <w:r w:rsidRPr="0043161F">
        <w:rPr>
          <w:lang w:val="sr-Cyrl-RS"/>
        </w:rPr>
        <w:t>в</w:t>
      </w:r>
      <w:r w:rsidRPr="0043161F">
        <w:t>a</w:t>
      </w:r>
      <w:r w:rsidRPr="0043161F">
        <w:rPr>
          <w:lang w:val="sr-Cyrl-RS"/>
        </w:rPr>
        <w:t>н</w:t>
      </w:r>
      <w:r w:rsidRPr="0043161F">
        <w:t>o</w:t>
      </w:r>
      <w:r w:rsidRPr="0043161F">
        <w:rPr>
          <w:lang w:val="sr-Cyrl-RS"/>
        </w:rPr>
        <w:t>м п</w:t>
      </w:r>
      <w:r w:rsidRPr="0043161F">
        <w:t>o</w:t>
      </w:r>
      <w:r w:rsidRPr="0043161F">
        <w:rPr>
          <w:lang w:val="sr-Cyrl-RS"/>
        </w:rPr>
        <w:t>рук</w:t>
      </w:r>
      <w:r w:rsidRPr="0043161F">
        <w:t>o</w:t>
      </w:r>
      <w:r w:rsidRPr="0043161F">
        <w:rPr>
          <w:lang w:val="sr-Cyrl-RS"/>
        </w:rPr>
        <w:t>м з</w:t>
      </w:r>
      <w:r w:rsidRPr="0043161F">
        <w:t>a</w:t>
      </w:r>
      <w:r w:rsidRPr="0043161F">
        <w:rPr>
          <w:lang w:val="sr-Cyrl-RS"/>
        </w:rPr>
        <w:t xml:space="preserve"> г</w:t>
      </w:r>
      <w:r w:rsidRPr="0043161F">
        <w:t>a</w:t>
      </w:r>
      <w:r w:rsidRPr="0043161F">
        <w:rPr>
          <w:lang w:val="sr-Cyrl-RS"/>
        </w:rPr>
        <w:t>р</w:t>
      </w:r>
      <w:r w:rsidRPr="0043161F">
        <w:t>a</w:t>
      </w:r>
      <w:r w:rsidRPr="0043161F">
        <w:rPr>
          <w:lang w:val="sr-Cyrl-RS"/>
        </w:rPr>
        <w:t>нци</w:t>
      </w:r>
      <w:r w:rsidRPr="0043161F">
        <w:t>je</w:t>
      </w:r>
      <w:r w:rsidRPr="0043161F">
        <w:rPr>
          <w:lang w:val="sr-Cyrl-RS"/>
        </w:rPr>
        <w:t>, пр</w:t>
      </w:r>
      <w:r w:rsidRPr="0043161F">
        <w:t>e</w:t>
      </w:r>
      <w:r w:rsidRPr="0043161F">
        <w:rPr>
          <w:lang w:val="sr-Cyrl-RS"/>
        </w:rPr>
        <w:t>к</w:t>
      </w:r>
      <w:r w:rsidRPr="0043161F">
        <w:t>o</w:t>
      </w:r>
      <w:r w:rsidRPr="0043161F">
        <w:rPr>
          <w:lang w:val="sr-Cyrl-RS"/>
        </w:rPr>
        <w:t xml:space="preserve"> п</w:t>
      </w:r>
      <w:r w:rsidRPr="0043161F">
        <w:t>o</w:t>
      </w:r>
      <w:r w:rsidRPr="0043161F">
        <w:rPr>
          <w:lang w:val="sr-Cyrl-RS"/>
        </w:rPr>
        <w:t>сл</w:t>
      </w:r>
      <w:r w:rsidRPr="0043161F">
        <w:t>o</w:t>
      </w:r>
      <w:r w:rsidRPr="0043161F">
        <w:rPr>
          <w:lang w:val="sr-Cyrl-RS"/>
        </w:rPr>
        <w:t>вн</w:t>
      </w:r>
      <w:r w:rsidRPr="0043161F">
        <w:t>e</w:t>
      </w:r>
      <w:r w:rsidRPr="0043161F">
        <w:rPr>
          <w:lang w:val="sr-Cyrl-RS"/>
        </w:rPr>
        <w:t xml:space="preserve"> б</w:t>
      </w:r>
      <w:r w:rsidRPr="0043161F">
        <w:t>a</w:t>
      </w:r>
      <w:r w:rsidRPr="0043161F">
        <w:rPr>
          <w:lang w:val="sr-Cyrl-RS"/>
        </w:rPr>
        <w:t>нк</w:t>
      </w:r>
      <w:r w:rsidRPr="0043161F">
        <w:t>e</w:t>
      </w:r>
      <w:r w:rsidRPr="0043161F">
        <w:rPr>
          <w:lang w:val="sr-Cyrl-RS"/>
        </w:rPr>
        <w:t xml:space="preserve"> </w:t>
      </w:r>
      <w:r w:rsidRPr="0043161F">
        <w:t>Komercijalna</w:t>
      </w:r>
      <w:r w:rsidRPr="0043161F">
        <w:rPr>
          <w:lang w:val="sr-Cyrl-RS"/>
        </w:rPr>
        <w:t xml:space="preserve"> </w:t>
      </w:r>
      <w:r w:rsidRPr="0043161F">
        <w:t>banka</w:t>
      </w:r>
      <w:r w:rsidRPr="0043161F">
        <w:rPr>
          <w:lang w:val="sr-Cyrl-RS"/>
        </w:rPr>
        <w:t xml:space="preserve"> </w:t>
      </w:r>
      <w:r w:rsidRPr="0043161F">
        <w:t>AD</w:t>
      </w:r>
      <w:r w:rsidRPr="0043161F">
        <w:rPr>
          <w:lang w:val="sr-Cyrl-RS"/>
        </w:rPr>
        <w:t xml:space="preserve"> </w:t>
      </w:r>
      <w:r w:rsidRPr="0043161F">
        <w:t>Beograd</w:t>
      </w:r>
      <w:r w:rsidRPr="0043161F">
        <w:rPr>
          <w:lang w:val="sr-Cyrl-RS"/>
        </w:rPr>
        <w:t xml:space="preserve"> </w:t>
      </w:r>
      <w:r w:rsidRPr="0043161F">
        <w:t>SWIFTCOD</w:t>
      </w:r>
      <w:r w:rsidRPr="0043161F">
        <w:rPr>
          <w:lang w:val="sr-Cyrl-RS"/>
        </w:rPr>
        <w:t xml:space="preserve">: </w:t>
      </w:r>
      <w:r w:rsidRPr="0043161F">
        <w:t>KOBBRSBG</w:t>
      </w:r>
      <w:r w:rsidRPr="0043161F">
        <w:rPr>
          <w:lang w:val="sr-Cyrl-RS"/>
        </w:rPr>
        <w:t>,</w:t>
      </w:r>
      <w:r w:rsidRPr="0043161F">
        <w:rPr>
          <w:rFonts w:cs="Arial"/>
          <w:lang w:val="sr-Cyrl-RS"/>
        </w:rPr>
        <w:t xml:space="preserve"> достави Купцу банкарску гаранцију за добро извршење посла.</w:t>
      </w:r>
    </w:p>
    <w:p w:rsidR="0043161F" w:rsidRPr="0043161F" w:rsidRDefault="0043161F" w:rsidP="0043161F">
      <w:pPr>
        <w:tabs>
          <w:tab w:val="left" w:pos="567"/>
        </w:tabs>
        <w:spacing w:before="0"/>
        <w:rPr>
          <w:rFonts w:cs="Arial"/>
          <w:lang w:val="sr-Cyrl-RS"/>
        </w:rPr>
      </w:pPr>
      <w:r w:rsidRPr="0043161F">
        <w:rPr>
          <w:rFonts w:cs="Arial"/>
          <w:lang w:val="sr-Cyrl-RS"/>
        </w:rPr>
        <w:t xml:space="preserve">- </w:t>
      </w:r>
      <w:r w:rsidRPr="0043161F">
        <w:rPr>
          <w:rFonts w:cs="Arial"/>
          <w:b/>
          <w:lang w:val="sr-Cyrl-RS"/>
        </w:rPr>
        <w:t>Банкарску гаранцију као средство финансијског обезбеђења за добро извршење посла</w:t>
      </w:r>
      <w:r w:rsidRPr="0043161F">
        <w:rPr>
          <w:rFonts w:cs="Arial"/>
          <w:lang w:val="sr-Cyrl-RS"/>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43161F" w:rsidRDefault="0043161F" w:rsidP="0043161F">
      <w:pPr>
        <w:tabs>
          <w:tab w:val="left" w:pos="567"/>
        </w:tabs>
        <w:spacing w:before="0"/>
        <w:rPr>
          <w:rFonts w:cs="Arial"/>
          <w:lang w:val="sr-Cyrl-RS"/>
        </w:rPr>
      </w:pPr>
      <w:r w:rsidRPr="0043161F">
        <w:rPr>
          <w:rFonts w:cs="Arial"/>
          <w:lang w:val="sr-Cyrl-R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407EC" w:rsidRPr="0043161F" w:rsidRDefault="007407EC" w:rsidP="0043161F">
      <w:pPr>
        <w:tabs>
          <w:tab w:val="left" w:pos="567"/>
        </w:tabs>
        <w:spacing w:before="0"/>
        <w:rPr>
          <w:rFonts w:cs="Arial"/>
          <w:lang w:val="sr-Cyrl-RS"/>
        </w:rPr>
      </w:pPr>
    </w:p>
    <w:p w:rsidR="0043161F" w:rsidRPr="0043161F" w:rsidRDefault="0043161F" w:rsidP="007407EC">
      <w:pPr>
        <w:spacing w:before="0"/>
        <w:rPr>
          <w:rFonts w:cs="Arial"/>
          <w:lang w:val="sr-Cyrl-RS"/>
        </w:rPr>
      </w:pPr>
      <w:r w:rsidRPr="0043161F">
        <w:rPr>
          <w:rFonts w:cs="Arial"/>
          <w:lang w:val="sr-Cyrl-RS"/>
        </w:rPr>
        <w:lastRenderedPageBreak/>
        <w:t xml:space="preserve">Пружалац услуге је дужан да у тренутку примопредаје предмета ЈН, као средство финансијског обезбеђења за отклањање грешака у гарантном року, </w:t>
      </w:r>
      <w:r w:rsidRPr="0043161F">
        <w:rPr>
          <w:lang w:val="sr-Cyrl-RS"/>
        </w:rPr>
        <w:t>пут</w:t>
      </w:r>
      <w:r w:rsidRPr="0043161F">
        <w:t>e</w:t>
      </w:r>
      <w:r w:rsidRPr="0043161F">
        <w:rPr>
          <w:lang w:val="sr-Cyrl-RS"/>
        </w:rPr>
        <w:t xml:space="preserve">м </w:t>
      </w:r>
      <w:r w:rsidRPr="0043161F">
        <w:t>SWIFT</w:t>
      </w:r>
      <w:r w:rsidRPr="0043161F">
        <w:rPr>
          <w:lang w:val="sr-Cyrl-RS"/>
        </w:rPr>
        <w:t xml:space="preserve">-а  </w:t>
      </w:r>
      <w:r w:rsidRPr="0043161F">
        <w:t>a</w:t>
      </w:r>
      <w:r w:rsidRPr="0043161F">
        <w:rPr>
          <w:lang w:val="sr-Cyrl-RS"/>
        </w:rPr>
        <w:t>ут</w:t>
      </w:r>
      <w:r w:rsidRPr="0043161F">
        <w:t>e</w:t>
      </w:r>
      <w:r w:rsidRPr="0043161F">
        <w:rPr>
          <w:lang w:val="sr-Cyrl-RS"/>
        </w:rPr>
        <w:t>нтифик</w:t>
      </w:r>
      <w:r w:rsidRPr="0043161F">
        <w:t>o</w:t>
      </w:r>
      <w:r w:rsidRPr="0043161F">
        <w:rPr>
          <w:lang w:val="sr-Cyrl-RS"/>
        </w:rPr>
        <w:t>в</w:t>
      </w:r>
      <w:r w:rsidRPr="0043161F">
        <w:t>a</w:t>
      </w:r>
      <w:r w:rsidRPr="0043161F">
        <w:rPr>
          <w:lang w:val="sr-Cyrl-RS"/>
        </w:rPr>
        <w:t>н</w:t>
      </w:r>
      <w:r w:rsidRPr="0043161F">
        <w:t>o</w:t>
      </w:r>
      <w:r w:rsidRPr="0043161F">
        <w:rPr>
          <w:lang w:val="sr-Cyrl-RS"/>
        </w:rPr>
        <w:t>м п</w:t>
      </w:r>
      <w:r w:rsidRPr="0043161F">
        <w:t>o</w:t>
      </w:r>
      <w:r w:rsidRPr="0043161F">
        <w:rPr>
          <w:lang w:val="sr-Cyrl-RS"/>
        </w:rPr>
        <w:t>рук</w:t>
      </w:r>
      <w:r w:rsidRPr="0043161F">
        <w:t>o</w:t>
      </w:r>
      <w:r w:rsidRPr="0043161F">
        <w:rPr>
          <w:lang w:val="sr-Cyrl-RS"/>
        </w:rPr>
        <w:t>м з</w:t>
      </w:r>
      <w:r w:rsidRPr="0043161F">
        <w:t>a</w:t>
      </w:r>
      <w:r w:rsidRPr="0043161F">
        <w:rPr>
          <w:lang w:val="sr-Cyrl-RS"/>
        </w:rPr>
        <w:t xml:space="preserve"> г</w:t>
      </w:r>
      <w:r w:rsidRPr="0043161F">
        <w:t>a</w:t>
      </w:r>
      <w:r w:rsidRPr="0043161F">
        <w:rPr>
          <w:lang w:val="sr-Cyrl-RS"/>
        </w:rPr>
        <w:t>р</w:t>
      </w:r>
      <w:r w:rsidRPr="0043161F">
        <w:t>a</w:t>
      </w:r>
      <w:r w:rsidRPr="0043161F">
        <w:rPr>
          <w:lang w:val="sr-Cyrl-RS"/>
        </w:rPr>
        <w:t>нци</w:t>
      </w:r>
      <w:r w:rsidRPr="0043161F">
        <w:t>je</w:t>
      </w:r>
      <w:r w:rsidRPr="0043161F">
        <w:rPr>
          <w:lang w:val="sr-Cyrl-RS"/>
        </w:rPr>
        <w:t>, пр</w:t>
      </w:r>
      <w:r w:rsidRPr="0043161F">
        <w:t>e</w:t>
      </w:r>
      <w:r w:rsidRPr="0043161F">
        <w:rPr>
          <w:lang w:val="sr-Cyrl-RS"/>
        </w:rPr>
        <w:t>к</w:t>
      </w:r>
      <w:r w:rsidRPr="0043161F">
        <w:t>o</w:t>
      </w:r>
      <w:r w:rsidRPr="0043161F">
        <w:rPr>
          <w:lang w:val="sr-Cyrl-RS"/>
        </w:rPr>
        <w:t xml:space="preserve"> п</w:t>
      </w:r>
      <w:r w:rsidRPr="0043161F">
        <w:t>o</w:t>
      </w:r>
      <w:r w:rsidRPr="0043161F">
        <w:rPr>
          <w:lang w:val="sr-Cyrl-RS"/>
        </w:rPr>
        <w:t>сл</w:t>
      </w:r>
      <w:r w:rsidRPr="0043161F">
        <w:t>o</w:t>
      </w:r>
      <w:r w:rsidRPr="0043161F">
        <w:rPr>
          <w:lang w:val="sr-Cyrl-RS"/>
        </w:rPr>
        <w:t>вн</w:t>
      </w:r>
      <w:r w:rsidRPr="0043161F">
        <w:t>e</w:t>
      </w:r>
      <w:r w:rsidRPr="0043161F">
        <w:rPr>
          <w:lang w:val="sr-Cyrl-RS"/>
        </w:rPr>
        <w:t xml:space="preserve"> б</w:t>
      </w:r>
      <w:r w:rsidRPr="0043161F">
        <w:t>a</w:t>
      </w:r>
      <w:r w:rsidRPr="0043161F">
        <w:rPr>
          <w:lang w:val="sr-Cyrl-RS"/>
        </w:rPr>
        <w:t>нк</w:t>
      </w:r>
      <w:r w:rsidRPr="0043161F">
        <w:t>e</w:t>
      </w:r>
      <w:r w:rsidRPr="0043161F">
        <w:rPr>
          <w:lang w:val="sr-Cyrl-RS"/>
        </w:rPr>
        <w:t xml:space="preserve"> </w:t>
      </w:r>
      <w:r w:rsidRPr="0043161F">
        <w:t>Komercijalna</w:t>
      </w:r>
      <w:r w:rsidRPr="0043161F">
        <w:rPr>
          <w:lang w:val="sr-Cyrl-RS"/>
        </w:rPr>
        <w:t xml:space="preserve"> </w:t>
      </w:r>
      <w:r w:rsidRPr="0043161F">
        <w:t>banka</w:t>
      </w:r>
      <w:r w:rsidRPr="0043161F">
        <w:rPr>
          <w:lang w:val="sr-Cyrl-RS"/>
        </w:rPr>
        <w:t xml:space="preserve"> </w:t>
      </w:r>
      <w:r w:rsidRPr="0043161F">
        <w:t>AD</w:t>
      </w:r>
      <w:r w:rsidRPr="0043161F">
        <w:rPr>
          <w:lang w:val="sr-Cyrl-RS"/>
        </w:rPr>
        <w:t xml:space="preserve"> </w:t>
      </w:r>
      <w:r w:rsidRPr="0043161F">
        <w:t>Beograd</w:t>
      </w:r>
      <w:r w:rsidRPr="0043161F">
        <w:rPr>
          <w:lang w:val="sr-Cyrl-RS"/>
        </w:rPr>
        <w:t xml:space="preserve"> </w:t>
      </w:r>
      <w:r w:rsidRPr="0043161F">
        <w:t>SWIFTCOD</w:t>
      </w:r>
      <w:r w:rsidRPr="0043161F">
        <w:rPr>
          <w:lang w:val="sr-Cyrl-RS"/>
        </w:rPr>
        <w:t xml:space="preserve">: </w:t>
      </w:r>
      <w:r w:rsidRPr="0043161F">
        <w:t>KOBBRSBG</w:t>
      </w:r>
      <w:r w:rsidRPr="0043161F">
        <w:rPr>
          <w:lang w:val="sr-Cyrl-RS"/>
        </w:rPr>
        <w:t>,</w:t>
      </w:r>
      <w:r w:rsidRPr="0043161F">
        <w:rPr>
          <w:rFonts w:cs="Arial"/>
          <w:lang w:val="sr-Cyrl-RS"/>
        </w:rPr>
        <w:t xml:space="preserve"> достави Наручиоцу банкарску гаранцију за откл</w:t>
      </w:r>
      <w:r w:rsidR="007407EC">
        <w:rPr>
          <w:rFonts w:cs="Arial"/>
          <w:lang w:val="sr-Cyrl-RS"/>
        </w:rPr>
        <w:t xml:space="preserve">ањање грешака у гарантном року, </w:t>
      </w:r>
      <w:r w:rsidRPr="0043161F">
        <w:rPr>
          <w:rFonts w:cs="Arial"/>
          <w:lang w:val="sr-Cyrl-RS"/>
        </w:rPr>
        <w:t>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43161F" w:rsidRPr="0043161F" w:rsidRDefault="0043161F" w:rsidP="0043161F">
      <w:pPr>
        <w:rPr>
          <w:rFonts w:cs="Arial"/>
          <w:lang w:val="sr-Cyrl-RS"/>
        </w:rPr>
      </w:pPr>
      <w:r w:rsidRPr="0043161F">
        <w:rPr>
          <w:rFonts w:cs="Arial"/>
          <w:lang w:val="sr-Cyrl-RS"/>
        </w:rPr>
        <w:t>Банкарска гаранција за отклањање недостатака у гарантном року, доставља се  у тренутку примопредаје предмета ЈН. Уколико Пружалац услуге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43161F" w:rsidRPr="0043161F" w:rsidRDefault="0043161F" w:rsidP="0043161F">
      <w:pPr>
        <w:rPr>
          <w:rFonts w:cs="Arial"/>
          <w:lang w:val="sr-Cyrl-RS"/>
        </w:rPr>
      </w:pPr>
      <w:r w:rsidRPr="0043161F">
        <w:rPr>
          <w:rFonts w:cs="Arial"/>
          <w:lang w:val="sr-Cyrl-RS"/>
        </w:rPr>
        <w:t>Достављена банкарска гаранција  не може да садржи додатне услове за исплату, краћи рок и мањи износ.</w:t>
      </w:r>
    </w:p>
    <w:p w:rsidR="0043161F" w:rsidRPr="0043161F" w:rsidRDefault="0043161F" w:rsidP="0043161F">
      <w:pPr>
        <w:rPr>
          <w:rFonts w:cs="Arial"/>
          <w:lang w:val="sr-Cyrl-RS"/>
        </w:rPr>
      </w:pPr>
      <w:r w:rsidRPr="0043161F">
        <w:rPr>
          <w:rFonts w:cs="Arial"/>
          <w:lang w:val="sr-Cyrl-RS"/>
        </w:rPr>
        <w:t>Наручилац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8</w:t>
      </w:r>
      <w:r w:rsidRPr="00AF1BDE">
        <w:rPr>
          <w:rFonts w:cs="Arial"/>
        </w:rPr>
        <w:t>.</w:t>
      </w:r>
    </w:p>
    <w:p w:rsidR="004C2342" w:rsidRPr="004C2342" w:rsidRDefault="004C2342" w:rsidP="00D5004C">
      <w:pPr>
        <w:pStyle w:val="KDParagraf"/>
        <w:spacing w:before="0"/>
        <w:jc w:val="center"/>
        <w:rPr>
          <w:rFonts w:cs="Arial"/>
          <w:lang w:val="sr-Cyrl-RS"/>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9</w:t>
      </w:r>
      <w:r w:rsidRPr="00AF1BDE">
        <w:rPr>
          <w:rFonts w:cs="Arial"/>
        </w:rPr>
        <w:t>.</w:t>
      </w:r>
    </w:p>
    <w:p w:rsidR="004C2342" w:rsidRPr="004C2342" w:rsidRDefault="004C2342" w:rsidP="00D5004C">
      <w:pPr>
        <w:pStyle w:val="KDParagraf"/>
        <w:spacing w:before="0"/>
        <w:jc w:val="center"/>
        <w:rPr>
          <w:rFonts w:cs="Arial"/>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Default="00D5004C" w:rsidP="00D5004C">
      <w:pPr>
        <w:pStyle w:val="KDParagraf"/>
        <w:spacing w:before="0"/>
        <w:rPr>
          <w:rFonts w:cs="Arial"/>
          <w:b/>
          <w:lang w:val="sr-Cyrl-RS"/>
        </w:rPr>
      </w:pPr>
      <w:r w:rsidRPr="00AF1BDE">
        <w:rPr>
          <w:rFonts w:cs="Arial"/>
          <w:b/>
        </w:rPr>
        <w:t xml:space="preserve">ЗАКЉУЧИВАЊЕ И СТУПАЊЕ НА СНАГУ </w:t>
      </w:r>
    </w:p>
    <w:p w:rsidR="004C2342" w:rsidRPr="004C2342" w:rsidRDefault="004C2342" w:rsidP="00D5004C">
      <w:pPr>
        <w:pStyle w:val="KDParagraf"/>
        <w:spacing w:before="0"/>
        <w:rPr>
          <w:rFonts w:cs="Arial"/>
          <w:b/>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Default="00C27F65" w:rsidP="00811EB0">
      <w:pPr>
        <w:tabs>
          <w:tab w:val="left" w:pos="567"/>
        </w:tabs>
        <w:spacing w:before="0"/>
        <w:rPr>
          <w:rFonts w:cs="Arial"/>
          <w:lang w:val="sr-Cyrl-RS"/>
        </w:rPr>
      </w:pPr>
    </w:p>
    <w:p w:rsidR="009E14FF" w:rsidRDefault="009E14FF" w:rsidP="00811EB0">
      <w:pPr>
        <w:tabs>
          <w:tab w:val="left" w:pos="567"/>
        </w:tabs>
        <w:spacing w:before="0"/>
        <w:rPr>
          <w:rFonts w:cs="Arial"/>
          <w:lang w:val="sr-Cyrl-RS"/>
        </w:rPr>
      </w:pPr>
    </w:p>
    <w:p w:rsidR="004C2342" w:rsidRDefault="004C2342" w:rsidP="00811EB0">
      <w:pPr>
        <w:tabs>
          <w:tab w:val="left" w:pos="567"/>
        </w:tabs>
        <w:spacing w:before="0"/>
        <w:rPr>
          <w:rFonts w:cs="Arial"/>
          <w:lang w:val="sr-Cyrl-RS"/>
        </w:rPr>
      </w:pPr>
    </w:p>
    <w:p w:rsidR="004C2342" w:rsidRPr="00AF1BDE" w:rsidRDefault="004C2342" w:rsidP="00811EB0">
      <w:pPr>
        <w:tabs>
          <w:tab w:val="left" w:pos="567"/>
        </w:tabs>
        <w:spacing w:before="0"/>
        <w:rPr>
          <w:rFonts w:cs="Arial"/>
          <w:lang w:val="sr-Cyrl-RS"/>
        </w:rPr>
      </w:pPr>
    </w:p>
    <w:p w:rsidR="00010D3B" w:rsidRPr="00E92349" w:rsidRDefault="00D5004C" w:rsidP="00E92349">
      <w:pPr>
        <w:pStyle w:val="KDParagraf"/>
        <w:spacing w:before="0"/>
        <w:jc w:val="center"/>
        <w:rPr>
          <w:rFonts w:cs="Arial"/>
          <w:lang w:val="sr-Cyrl-RS"/>
        </w:rPr>
      </w:pPr>
      <w:r w:rsidRPr="00AF1BDE">
        <w:rPr>
          <w:rFonts w:cs="Arial"/>
          <w:b/>
        </w:rPr>
        <w:lastRenderedPageBreak/>
        <w:t>Члан 1</w:t>
      </w:r>
      <w:r w:rsidR="00C27F65" w:rsidRPr="00AF1BDE">
        <w:rPr>
          <w:rFonts w:cs="Arial"/>
          <w:b/>
          <w:lang w:val="sr-Cyrl-RS"/>
        </w:rPr>
        <w:t>1</w:t>
      </w:r>
      <w:r w:rsidRPr="00AF1BDE">
        <w:rPr>
          <w:rFonts w:cs="Arial"/>
        </w:rPr>
        <w:t>.</w:t>
      </w:r>
    </w:p>
    <w:p w:rsidR="000C06AB" w:rsidRPr="00010D3B" w:rsidRDefault="000C06AB" w:rsidP="000C06AB">
      <w:pPr>
        <w:pStyle w:val="KDParagraf"/>
        <w:spacing w:before="0"/>
        <w:rPr>
          <w:rFonts w:cs="Arial"/>
          <w:lang w:val="sr-Latn-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1B28C5"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14</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15</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AF1BDE">
        <w:rPr>
          <w:rFonts w:cs="Arial"/>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16</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AF1BDE">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36613" w:rsidRDefault="00811EB0" w:rsidP="00E92349">
      <w:pPr>
        <w:spacing w:before="0"/>
        <w:rPr>
          <w:rFonts w:cs="Arial"/>
          <w:szCs w:val="24"/>
          <w:lang w:val="sr-Cyrl-RS" w:eastAsia="sr-Latn-C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92349" w:rsidRPr="00E92349" w:rsidRDefault="00E92349" w:rsidP="00E92349">
      <w:pPr>
        <w:spacing w:before="0"/>
        <w:rPr>
          <w:rFonts w:cs="Arial"/>
          <w:color w:val="1F497D"/>
          <w:sz w:val="20"/>
          <w:lang w:val="sr-Cyrl-RS"/>
        </w:rPr>
      </w:pPr>
    </w:p>
    <w:p w:rsidR="00D5004C" w:rsidRPr="00AF1BDE" w:rsidRDefault="00D5004C" w:rsidP="00D5004C">
      <w:pPr>
        <w:pStyle w:val="KDParagraf"/>
        <w:spacing w:before="0"/>
        <w:jc w:val="center"/>
        <w:rPr>
          <w:rFonts w:cs="Arial"/>
        </w:rPr>
      </w:pPr>
      <w:r w:rsidRPr="00AF1BDE">
        <w:rPr>
          <w:rFonts w:cs="Arial"/>
          <w:b/>
        </w:rPr>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22</w:t>
      </w:r>
      <w:r w:rsidRPr="00AF1BDE">
        <w:rPr>
          <w:rFonts w:cs="Arial"/>
        </w:rPr>
        <w:t>.</w:t>
      </w:r>
    </w:p>
    <w:p w:rsidR="00E92349" w:rsidRPr="00E92349" w:rsidRDefault="00E92349"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964297" w:rsidP="00D5004C">
      <w:pPr>
        <w:pStyle w:val="KDParagraf"/>
        <w:spacing w:before="0"/>
        <w:rPr>
          <w:rFonts w:cs="Arial"/>
          <w:lang w:val="sr-Cyrl-RS"/>
        </w:rPr>
      </w:pPr>
      <w:r>
        <w:rPr>
          <w:rFonts w:cs="Arial"/>
          <w:lang w:val="sr-Cyrl-RS"/>
        </w:rPr>
        <w:t>Прилог број 3</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964297">
        <w:rPr>
          <w:rFonts w:cs="Arial"/>
          <w:lang w:val="sr-Cyrl-RS"/>
        </w:rPr>
        <w:t>4</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Default="00AF1BDE" w:rsidP="00D5004C">
      <w:pPr>
        <w:pStyle w:val="KDParagraf"/>
        <w:spacing w:before="0"/>
        <w:rPr>
          <w:rFonts w:cs="Arial"/>
          <w:lang w:val="sr-Cyrl-RS"/>
        </w:rPr>
      </w:pPr>
    </w:p>
    <w:p w:rsidR="00E92349" w:rsidRDefault="00E92349" w:rsidP="00D5004C">
      <w:pPr>
        <w:pStyle w:val="KDParagraf"/>
        <w:spacing w:before="0"/>
        <w:rPr>
          <w:rFonts w:cs="Arial"/>
          <w:lang w:val="sr-Cyrl-RS"/>
        </w:rPr>
      </w:pPr>
    </w:p>
    <w:p w:rsidR="00E92349" w:rsidRPr="00AF1BDE" w:rsidRDefault="00E92349" w:rsidP="00D5004C">
      <w:pPr>
        <w:pStyle w:val="KDParagraf"/>
        <w:spacing w:before="0"/>
        <w:rPr>
          <w:rFonts w:cs="Arial"/>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24</w:t>
      </w:r>
      <w:r w:rsidRPr="00AF1BDE">
        <w:rPr>
          <w:rFonts w:cs="Arial"/>
        </w:rPr>
        <w:t>.</w:t>
      </w:r>
    </w:p>
    <w:p w:rsidR="00E92349" w:rsidRPr="00E92349" w:rsidRDefault="00E92349" w:rsidP="00D5004C">
      <w:pPr>
        <w:pStyle w:val="KDParagraf"/>
        <w:spacing w:before="0"/>
        <w:jc w:val="center"/>
        <w:rPr>
          <w:rFonts w:cs="Arial"/>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E92349" w:rsidRDefault="00E92349" w:rsidP="00936613">
      <w:pPr>
        <w:rPr>
          <w:rFonts w:cs="Arial"/>
          <w:lang w:val="sr-Cyrl-CS"/>
        </w:rPr>
      </w:pPr>
    </w:p>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E92349" w:rsidRDefault="00E92349" w:rsidP="00E92349">
      <w:pPr>
        <w:jc w:val="center"/>
        <w:rPr>
          <w:rFonts w:cs="Arial"/>
          <w:b/>
          <w:lang w:val="ru-RU"/>
        </w:rPr>
      </w:pPr>
      <w:r>
        <w:rPr>
          <w:rFonts w:cs="Arial"/>
          <w:b/>
          <w:lang w:val="ru-RU"/>
        </w:rPr>
        <w:t>БЕЗБЕДНОСТИ НА РАДУ У ТЕНТ</w:t>
      </w: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w:t>
      </w:r>
      <w:r w:rsidRPr="00760FA3">
        <w:rPr>
          <w:rFonts w:cs="Arial"/>
          <w:lang w:val="ru-RU"/>
        </w:rPr>
        <w:lastRenderedPageBreak/>
        <w:t>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w:t>
      </w:r>
      <w:r w:rsidRPr="00760FA3">
        <w:rPr>
          <w:rFonts w:cs="Arial"/>
          <w:lang w:val="ru-RU"/>
        </w:rPr>
        <w:lastRenderedPageBreak/>
        <w:t xml:space="preserve">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664" w:rsidRDefault="00311664" w:rsidP="00827A40">
      <w:pPr>
        <w:spacing w:before="0"/>
      </w:pPr>
      <w:r>
        <w:separator/>
      </w:r>
    </w:p>
  </w:endnote>
  <w:endnote w:type="continuationSeparator" w:id="0">
    <w:p w:rsidR="00311664" w:rsidRDefault="00311664"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C50CDF" w:rsidRDefault="00C50CDF">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D03BD3">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D03BD3">
              <w:rPr>
                <w:b/>
                <w:bCs/>
                <w:noProof/>
              </w:rPr>
              <w:t>61</w:t>
            </w:r>
            <w:r>
              <w:rPr>
                <w:b/>
                <w:bCs/>
                <w:sz w:val="24"/>
                <w:szCs w:val="24"/>
              </w:rPr>
              <w:fldChar w:fldCharType="end"/>
            </w:r>
          </w:p>
        </w:sdtContent>
      </w:sdt>
    </w:sdtContent>
  </w:sdt>
  <w:p w:rsidR="00C50CDF" w:rsidRPr="00370F1B" w:rsidRDefault="00C50CDF">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664" w:rsidRDefault="00311664" w:rsidP="00827A40">
      <w:pPr>
        <w:spacing w:before="0"/>
      </w:pPr>
      <w:r>
        <w:separator/>
      </w:r>
    </w:p>
  </w:footnote>
  <w:footnote w:type="continuationSeparator" w:id="0">
    <w:p w:rsidR="00311664" w:rsidRDefault="00311664"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CDF" w:rsidRPr="00B43578" w:rsidRDefault="00C50CDF" w:rsidP="00C31BBA">
    <w:pPr>
      <w:pStyle w:val="Header"/>
      <w:rPr>
        <w:color w:val="A6A6A6" w:themeColor="background1" w:themeShade="A6"/>
        <w:szCs w:val="24"/>
      </w:rPr>
    </w:pPr>
    <w:r w:rsidRPr="00B43578">
      <w:rPr>
        <w:color w:val="A6A6A6" w:themeColor="background1" w:themeShade="A6"/>
        <w:szCs w:val="24"/>
      </w:rPr>
      <w:t>ЈП „Електропривреда Србије“ Београд,</w:t>
    </w:r>
  </w:p>
  <w:p w:rsidR="00C50CDF" w:rsidRPr="00C31BBA" w:rsidRDefault="00C50CDF"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420/2019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0465/2019)</w:t>
    </w:r>
    <w:r w:rsidRPr="00B43578">
      <w:rPr>
        <w:rFonts w:cs="Arial"/>
        <w:color w:val="A6A6A6" w:themeColor="background1" w:themeShade="A6"/>
      </w:rPr>
      <w:t xml:space="preserve"> </w:t>
    </w:r>
  </w:p>
  <w:p w:rsidR="00C50CDF" w:rsidRPr="00B43578" w:rsidRDefault="00C50CD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5E3"/>
    <w:multiLevelType w:val="hybridMultilevel"/>
    <w:tmpl w:val="D390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E1EB6"/>
    <w:multiLevelType w:val="hybridMultilevel"/>
    <w:tmpl w:val="3FDAF836"/>
    <w:lvl w:ilvl="0" w:tplc="A656B86A">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4">
    <w:nsid w:val="1E83376A"/>
    <w:multiLevelType w:val="hybridMultilevel"/>
    <w:tmpl w:val="38020A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623EF"/>
    <w:multiLevelType w:val="hybridMultilevel"/>
    <w:tmpl w:val="0D5AA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9"/>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7"/>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22"/>
  </w:num>
  <w:num w:numId="15">
    <w:abstractNumId w:val="3"/>
  </w:num>
  <w:num w:numId="16">
    <w:abstractNumId w:val="11"/>
  </w:num>
  <w:num w:numId="1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3"/>
  </w:num>
  <w:num w:numId="20">
    <w:abstractNumId w:val="18"/>
  </w:num>
  <w:num w:numId="21">
    <w:abstractNumId w:val="19"/>
  </w:num>
  <w:num w:numId="22">
    <w:abstractNumId w:val="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5"/>
  </w:num>
  <w:num w:numId="28">
    <w:abstractNumId w:val="1"/>
  </w:num>
  <w:num w:numId="29">
    <w:abstractNumId w:val="14"/>
  </w:num>
  <w:num w:numId="30">
    <w:abstractNumId w:val="13"/>
  </w:num>
  <w:num w:numId="31">
    <w:abstractNumId w:val="6"/>
  </w:num>
  <w:num w:numId="32">
    <w:abstractNumId w:val="5"/>
  </w:num>
  <w:num w:numId="33">
    <w:abstractNumId w:val="0"/>
  </w:num>
  <w:num w:numId="34">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0D3B"/>
    <w:rsid w:val="000320A6"/>
    <w:rsid w:val="0003458C"/>
    <w:rsid w:val="00054744"/>
    <w:rsid w:val="000550CD"/>
    <w:rsid w:val="00066D0D"/>
    <w:rsid w:val="000746E5"/>
    <w:rsid w:val="000766BC"/>
    <w:rsid w:val="00086630"/>
    <w:rsid w:val="00092A2D"/>
    <w:rsid w:val="0009302D"/>
    <w:rsid w:val="000A24BB"/>
    <w:rsid w:val="000B28DF"/>
    <w:rsid w:val="000C00CE"/>
    <w:rsid w:val="000C06AB"/>
    <w:rsid w:val="000C13F3"/>
    <w:rsid w:val="000D444B"/>
    <w:rsid w:val="000D5473"/>
    <w:rsid w:val="000D5646"/>
    <w:rsid w:val="000E3033"/>
    <w:rsid w:val="000E5012"/>
    <w:rsid w:val="000E60FF"/>
    <w:rsid w:val="000F0B80"/>
    <w:rsid w:val="000F1AFD"/>
    <w:rsid w:val="00101FAD"/>
    <w:rsid w:val="0012450E"/>
    <w:rsid w:val="0012511C"/>
    <w:rsid w:val="001304A6"/>
    <w:rsid w:val="00132658"/>
    <w:rsid w:val="00150F1A"/>
    <w:rsid w:val="00151BB7"/>
    <w:rsid w:val="00153AE1"/>
    <w:rsid w:val="00154693"/>
    <w:rsid w:val="001570F9"/>
    <w:rsid w:val="001613F6"/>
    <w:rsid w:val="0016182E"/>
    <w:rsid w:val="001655A3"/>
    <w:rsid w:val="00166851"/>
    <w:rsid w:val="00180B61"/>
    <w:rsid w:val="00181FB0"/>
    <w:rsid w:val="001861EE"/>
    <w:rsid w:val="001978DD"/>
    <w:rsid w:val="001B00AD"/>
    <w:rsid w:val="001B2372"/>
    <w:rsid w:val="001B28C5"/>
    <w:rsid w:val="001D13F7"/>
    <w:rsid w:val="001D15BE"/>
    <w:rsid w:val="001D1C14"/>
    <w:rsid w:val="001D6179"/>
    <w:rsid w:val="001E3D52"/>
    <w:rsid w:val="001E7EA7"/>
    <w:rsid w:val="001F1361"/>
    <w:rsid w:val="001F1B9B"/>
    <w:rsid w:val="001F21EF"/>
    <w:rsid w:val="001F520F"/>
    <w:rsid w:val="001F57B9"/>
    <w:rsid w:val="001F71D8"/>
    <w:rsid w:val="002027D4"/>
    <w:rsid w:val="00211558"/>
    <w:rsid w:val="0021479A"/>
    <w:rsid w:val="002155CA"/>
    <w:rsid w:val="002178C6"/>
    <w:rsid w:val="0022202E"/>
    <w:rsid w:val="00234410"/>
    <w:rsid w:val="00242010"/>
    <w:rsid w:val="00247A99"/>
    <w:rsid w:val="00250795"/>
    <w:rsid w:val="002551B3"/>
    <w:rsid w:val="00256697"/>
    <w:rsid w:val="0027257A"/>
    <w:rsid w:val="00277AE0"/>
    <w:rsid w:val="0028207E"/>
    <w:rsid w:val="002859EA"/>
    <w:rsid w:val="002861C6"/>
    <w:rsid w:val="00290369"/>
    <w:rsid w:val="002A1B7F"/>
    <w:rsid w:val="002B07B8"/>
    <w:rsid w:val="002B1F39"/>
    <w:rsid w:val="002B7223"/>
    <w:rsid w:val="002C1298"/>
    <w:rsid w:val="002C3FB4"/>
    <w:rsid w:val="002C52AC"/>
    <w:rsid w:val="002C7630"/>
    <w:rsid w:val="002D4799"/>
    <w:rsid w:val="002D7DDF"/>
    <w:rsid w:val="002E3683"/>
    <w:rsid w:val="002E7E53"/>
    <w:rsid w:val="002F42AF"/>
    <w:rsid w:val="003008B2"/>
    <w:rsid w:val="00306565"/>
    <w:rsid w:val="00311664"/>
    <w:rsid w:val="0032615C"/>
    <w:rsid w:val="00332F8C"/>
    <w:rsid w:val="00333748"/>
    <w:rsid w:val="00334B59"/>
    <w:rsid w:val="00335EED"/>
    <w:rsid w:val="00336C87"/>
    <w:rsid w:val="003373EC"/>
    <w:rsid w:val="00341196"/>
    <w:rsid w:val="0034277A"/>
    <w:rsid w:val="0035669B"/>
    <w:rsid w:val="003578C2"/>
    <w:rsid w:val="003608E6"/>
    <w:rsid w:val="00366C17"/>
    <w:rsid w:val="00367EBD"/>
    <w:rsid w:val="0037093A"/>
    <w:rsid w:val="00370F1B"/>
    <w:rsid w:val="00374937"/>
    <w:rsid w:val="00376A28"/>
    <w:rsid w:val="003A1605"/>
    <w:rsid w:val="003A43C8"/>
    <w:rsid w:val="003B2BD8"/>
    <w:rsid w:val="003B413A"/>
    <w:rsid w:val="003B75E5"/>
    <w:rsid w:val="003D2D5B"/>
    <w:rsid w:val="003D679C"/>
    <w:rsid w:val="003F1770"/>
    <w:rsid w:val="003F3708"/>
    <w:rsid w:val="0040582F"/>
    <w:rsid w:val="00406B71"/>
    <w:rsid w:val="00410469"/>
    <w:rsid w:val="00411014"/>
    <w:rsid w:val="004223B1"/>
    <w:rsid w:val="00424DE6"/>
    <w:rsid w:val="00424E94"/>
    <w:rsid w:val="0043161F"/>
    <w:rsid w:val="00435895"/>
    <w:rsid w:val="004379A9"/>
    <w:rsid w:val="00441B94"/>
    <w:rsid w:val="0044205D"/>
    <w:rsid w:val="004469E5"/>
    <w:rsid w:val="00447CDA"/>
    <w:rsid w:val="004506CA"/>
    <w:rsid w:val="00456A7A"/>
    <w:rsid w:val="004729A3"/>
    <w:rsid w:val="00473B84"/>
    <w:rsid w:val="00480229"/>
    <w:rsid w:val="004825D9"/>
    <w:rsid w:val="0049095F"/>
    <w:rsid w:val="00492760"/>
    <w:rsid w:val="004A0948"/>
    <w:rsid w:val="004A3912"/>
    <w:rsid w:val="004A42FD"/>
    <w:rsid w:val="004B02B4"/>
    <w:rsid w:val="004B18AC"/>
    <w:rsid w:val="004B29E2"/>
    <w:rsid w:val="004B3A23"/>
    <w:rsid w:val="004B3A35"/>
    <w:rsid w:val="004B6465"/>
    <w:rsid w:val="004C2342"/>
    <w:rsid w:val="004C3EBF"/>
    <w:rsid w:val="004D23AF"/>
    <w:rsid w:val="004E0860"/>
    <w:rsid w:val="004E1C83"/>
    <w:rsid w:val="004F636A"/>
    <w:rsid w:val="004F6DDE"/>
    <w:rsid w:val="00501CF9"/>
    <w:rsid w:val="00501E1C"/>
    <w:rsid w:val="005101C3"/>
    <w:rsid w:val="00513D97"/>
    <w:rsid w:val="00520899"/>
    <w:rsid w:val="00532417"/>
    <w:rsid w:val="00534461"/>
    <w:rsid w:val="00541C81"/>
    <w:rsid w:val="00542AF8"/>
    <w:rsid w:val="005479D1"/>
    <w:rsid w:val="00551A4C"/>
    <w:rsid w:val="00556219"/>
    <w:rsid w:val="00564FAC"/>
    <w:rsid w:val="005763AB"/>
    <w:rsid w:val="00577D17"/>
    <w:rsid w:val="00584C44"/>
    <w:rsid w:val="00586CF9"/>
    <w:rsid w:val="005959D3"/>
    <w:rsid w:val="0059660D"/>
    <w:rsid w:val="00596D8B"/>
    <w:rsid w:val="005A25C7"/>
    <w:rsid w:val="005A55C3"/>
    <w:rsid w:val="005A5FC2"/>
    <w:rsid w:val="005A6A3D"/>
    <w:rsid w:val="005B279C"/>
    <w:rsid w:val="005B2908"/>
    <w:rsid w:val="005B3093"/>
    <w:rsid w:val="005B39DC"/>
    <w:rsid w:val="005B3A5E"/>
    <w:rsid w:val="005B7113"/>
    <w:rsid w:val="005C474D"/>
    <w:rsid w:val="005D4748"/>
    <w:rsid w:val="005D6952"/>
    <w:rsid w:val="005E55F8"/>
    <w:rsid w:val="005F318F"/>
    <w:rsid w:val="005F5F62"/>
    <w:rsid w:val="005F7864"/>
    <w:rsid w:val="00600296"/>
    <w:rsid w:val="00616C39"/>
    <w:rsid w:val="0062595A"/>
    <w:rsid w:val="00627EA2"/>
    <w:rsid w:val="006312E4"/>
    <w:rsid w:val="00631C65"/>
    <w:rsid w:val="0063258D"/>
    <w:rsid w:val="00634045"/>
    <w:rsid w:val="006377DF"/>
    <w:rsid w:val="00640B16"/>
    <w:rsid w:val="006454BE"/>
    <w:rsid w:val="00650919"/>
    <w:rsid w:val="00652DF3"/>
    <w:rsid w:val="00653763"/>
    <w:rsid w:val="00667E27"/>
    <w:rsid w:val="00672BE2"/>
    <w:rsid w:val="00681484"/>
    <w:rsid w:val="00683703"/>
    <w:rsid w:val="00684A0F"/>
    <w:rsid w:val="00695699"/>
    <w:rsid w:val="00695C8D"/>
    <w:rsid w:val="006B4B8A"/>
    <w:rsid w:val="006B7685"/>
    <w:rsid w:val="006D4A31"/>
    <w:rsid w:val="006E38F5"/>
    <w:rsid w:val="006F46F1"/>
    <w:rsid w:val="006F5463"/>
    <w:rsid w:val="006F5489"/>
    <w:rsid w:val="006F7761"/>
    <w:rsid w:val="006F7B7A"/>
    <w:rsid w:val="0070091A"/>
    <w:rsid w:val="00705C13"/>
    <w:rsid w:val="00706865"/>
    <w:rsid w:val="007125CD"/>
    <w:rsid w:val="007203B3"/>
    <w:rsid w:val="007241CD"/>
    <w:rsid w:val="007272E7"/>
    <w:rsid w:val="007407EC"/>
    <w:rsid w:val="007451B4"/>
    <w:rsid w:val="007454CE"/>
    <w:rsid w:val="007479E3"/>
    <w:rsid w:val="0076044E"/>
    <w:rsid w:val="00764ECC"/>
    <w:rsid w:val="007709A1"/>
    <w:rsid w:val="007709B1"/>
    <w:rsid w:val="007709BE"/>
    <w:rsid w:val="00771C64"/>
    <w:rsid w:val="0077218E"/>
    <w:rsid w:val="00773927"/>
    <w:rsid w:val="00776844"/>
    <w:rsid w:val="00782716"/>
    <w:rsid w:val="00782E30"/>
    <w:rsid w:val="00785FC4"/>
    <w:rsid w:val="0078649A"/>
    <w:rsid w:val="00793DD8"/>
    <w:rsid w:val="0079449F"/>
    <w:rsid w:val="007954AC"/>
    <w:rsid w:val="007A18E7"/>
    <w:rsid w:val="007A3643"/>
    <w:rsid w:val="007B2528"/>
    <w:rsid w:val="007B342C"/>
    <w:rsid w:val="007B3BC2"/>
    <w:rsid w:val="007B7CEE"/>
    <w:rsid w:val="007C0F97"/>
    <w:rsid w:val="007D2284"/>
    <w:rsid w:val="007E1C7D"/>
    <w:rsid w:val="007E1E14"/>
    <w:rsid w:val="007E2084"/>
    <w:rsid w:val="007E3AC9"/>
    <w:rsid w:val="007E54E3"/>
    <w:rsid w:val="007F075C"/>
    <w:rsid w:val="007F08CE"/>
    <w:rsid w:val="007F40D3"/>
    <w:rsid w:val="007F53AD"/>
    <w:rsid w:val="00802AC1"/>
    <w:rsid w:val="00811EB0"/>
    <w:rsid w:val="0081480D"/>
    <w:rsid w:val="008157A9"/>
    <w:rsid w:val="00822493"/>
    <w:rsid w:val="0082388D"/>
    <w:rsid w:val="00825B8D"/>
    <w:rsid w:val="00827A40"/>
    <w:rsid w:val="00834698"/>
    <w:rsid w:val="008369F0"/>
    <w:rsid w:val="00837381"/>
    <w:rsid w:val="00837A98"/>
    <w:rsid w:val="00862BDE"/>
    <w:rsid w:val="00875428"/>
    <w:rsid w:val="00876EDE"/>
    <w:rsid w:val="00882B1C"/>
    <w:rsid w:val="00886378"/>
    <w:rsid w:val="008914B2"/>
    <w:rsid w:val="008970AC"/>
    <w:rsid w:val="008A1D3B"/>
    <w:rsid w:val="008A20C0"/>
    <w:rsid w:val="008A7855"/>
    <w:rsid w:val="008B7D36"/>
    <w:rsid w:val="008C0A99"/>
    <w:rsid w:val="008C706A"/>
    <w:rsid w:val="008D373B"/>
    <w:rsid w:val="008D3D69"/>
    <w:rsid w:val="008D5118"/>
    <w:rsid w:val="008E019C"/>
    <w:rsid w:val="008E671F"/>
    <w:rsid w:val="008F0632"/>
    <w:rsid w:val="008F4D81"/>
    <w:rsid w:val="008F640C"/>
    <w:rsid w:val="00912445"/>
    <w:rsid w:val="00913F1F"/>
    <w:rsid w:val="00914235"/>
    <w:rsid w:val="00915B32"/>
    <w:rsid w:val="00917726"/>
    <w:rsid w:val="00933DE5"/>
    <w:rsid w:val="00936613"/>
    <w:rsid w:val="0093703E"/>
    <w:rsid w:val="00937962"/>
    <w:rsid w:val="0094436C"/>
    <w:rsid w:val="0094662E"/>
    <w:rsid w:val="00950F08"/>
    <w:rsid w:val="009513BC"/>
    <w:rsid w:val="009513C9"/>
    <w:rsid w:val="009536F8"/>
    <w:rsid w:val="00956C70"/>
    <w:rsid w:val="00961040"/>
    <w:rsid w:val="00963E8D"/>
    <w:rsid w:val="00964297"/>
    <w:rsid w:val="00966691"/>
    <w:rsid w:val="0097138A"/>
    <w:rsid w:val="0097236A"/>
    <w:rsid w:val="00982F06"/>
    <w:rsid w:val="009836E1"/>
    <w:rsid w:val="0098566A"/>
    <w:rsid w:val="0099309E"/>
    <w:rsid w:val="009B43AE"/>
    <w:rsid w:val="009B550F"/>
    <w:rsid w:val="009C29F9"/>
    <w:rsid w:val="009C4D67"/>
    <w:rsid w:val="009C6333"/>
    <w:rsid w:val="009E14FF"/>
    <w:rsid w:val="009F2222"/>
    <w:rsid w:val="009F38F0"/>
    <w:rsid w:val="009F7A2F"/>
    <w:rsid w:val="00A0083C"/>
    <w:rsid w:val="00A03E92"/>
    <w:rsid w:val="00A14D7A"/>
    <w:rsid w:val="00A25DEE"/>
    <w:rsid w:val="00A344EA"/>
    <w:rsid w:val="00A37AA9"/>
    <w:rsid w:val="00A41787"/>
    <w:rsid w:val="00A504B2"/>
    <w:rsid w:val="00A6265B"/>
    <w:rsid w:val="00A705F1"/>
    <w:rsid w:val="00A708D7"/>
    <w:rsid w:val="00A762F0"/>
    <w:rsid w:val="00A8169F"/>
    <w:rsid w:val="00A87A26"/>
    <w:rsid w:val="00A951C8"/>
    <w:rsid w:val="00AA747A"/>
    <w:rsid w:val="00AC5D70"/>
    <w:rsid w:val="00AD077D"/>
    <w:rsid w:val="00AD28DF"/>
    <w:rsid w:val="00AD2DBF"/>
    <w:rsid w:val="00AD6D83"/>
    <w:rsid w:val="00AD7FDF"/>
    <w:rsid w:val="00AE2A82"/>
    <w:rsid w:val="00AE36EF"/>
    <w:rsid w:val="00AE3796"/>
    <w:rsid w:val="00AF178A"/>
    <w:rsid w:val="00AF1BDE"/>
    <w:rsid w:val="00AF354C"/>
    <w:rsid w:val="00AF5739"/>
    <w:rsid w:val="00AF779C"/>
    <w:rsid w:val="00AF781F"/>
    <w:rsid w:val="00B01E99"/>
    <w:rsid w:val="00B02880"/>
    <w:rsid w:val="00B06FAE"/>
    <w:rsid w:val="00B107F7"/>
    <w:rsid w:val="00B13ACD"/>
    <w:rsid w:val="00B165EA"/>
    <w:rsid w:val="00B20A9A"/>
    <w:rsid w:val="00B21A4A"/>
    <w:rsid w:val="00B346AF"/>
    <w:rsid w:val="00B34C19"/>
    <w:rsid w:val="00B41412"/>
    <w:rsid w:val="00B43578"/>
    <w:rsid w:val="00B4368C"/>
    <w:rsid w:val="00B4380E"/>
    <w:rsid w:val="00B50DFA"/>
    <w:rsid w:val="00B67FF3"/>
    <w:rsid w:val="00B75486"/>
    <w:rsid w:val="00B77204"/>
    <w:rsid w:val="00B80C92"/>
    <w:rsid w:val="00B82D2F"/>
    <w:rsid w:val="00B87375"/>
    <w:rsid w:val="00BA1FFC"/>
    <w:rsid w:val="00BA4108"/>
    <w:rsid w:val="00BB13A1"/>
    <w:rsid w:val="00BB75D4"/>
    <w:rsid w:val="00BC096A"/>
    <w:rsid w:val="00BC521C"/>
    <w:rsid w:val="00BC6541"/>
    <w:rsid w:val="00BE01D0"/>
    <w:rsid w:val="00BE24A4"/>
    <w:rsid w:val="00BE79DD"/>
    <w:rsid w:val="00BF6B34"/>
    <w:rsid w:val="00C02376"/>
    <w:rsid w:val="00C11C46"/>
    <w:rsid w:val="00C156D2"/>
    <w:rsid w:val="00C16640"/>
    <w:rsid w:val="00C27F65"/>
    <w:rsid w:val="00C31BBA"/>
    <w:rsid w:val="00C32996"/>
    <w:rsid w:val="00C332BD"/>
    <w:rsid w:val="00C35799"/>
    <w:rsid w:val="00C37177"/>
    <w:rsid w:val="00C4123A"/>
    <w:rsid w:val="00C44366"/>
    <w:rsid w:val="00C50CDF"/>
    <w:rsid w:val="00C52C79"/>
    <w:rsid w:val="00C6622B"/>
    <w:rsid w:val="00C74294"/>
    <w:rsid w:val="00C81E38"/>
    <w:rsid w:val="00C855D4"/>
    <w:rsid w:val="00C86709"/>
    <w:rsid w:val="00C9324B"/>
    <w:rsid w:val="00C93D2B"/>
    <w:rsid w:val="00CA0855"/>
    <w:rsid w:val="00CA22BC"/>
    <w:rsid w:val="00CA5135"/>
    <w:rsid w:val="00CA7648"/>
    <w:rsid w:val="00CB13FF"/>
    <w:rsid w:val="00CB541E"/>
    <w:rsid w:val="00CC10EC"/>
    <w:rsid w:val="00CC1F7E"/>
    <w:rsid w:val="00CC50E4"/>
    <w:rsid w:val="00CD46F9"/>
    <w:rsid w:val="00CF2B62"/>
    <w:rsid w:val="00CF716F"/>
    <w:rsid w:val="00D03BD3"/>
    <w:rsid w:val="00D05E57"/>
    <w:rsid w:val="00D1066A"/>
    <w:rsid w:val="00D1331F"/>
    <w:rsid w:val="00D13C88"/>
    <w:rsid w:val="00D16A91"/>
    <w:rsid w:val="00D24363"/>
    <w:rsid w:val="00D31C94"/>
    <w:rsid w:val="00D32827"/>
    <w:rsid w:val="00D348F4"/>
    <w:rsid w:val="00D357FC"/>
    <w:rsid w:val="00D42986"/>
    <w:rsid w:val="00D47C99"/>
    <w:rsid w:val="00D5004C"/>
    <w:rsid w:val="00D539C2"/>
    <w:rsid w:val="00D54E4A"/>
    <w:rsid w:val="00D61A30"/>
    <w:rsid w:val="00D6339A"/>
    <w:rsid w:val="00D6755A"/>
    <w:rsid w:val="00D82B5B"/>
    <w:rsid w:val="00D842BA"/>
    <w:rsid w:val="00D84372"/>
    <w:rsid w:val="00D91151"/>
    <w:rsid w:val="00D949E7"/>
    <w:rsid w:val="00DA7220"/>
    <w:rsid w:val="00DC5770"/>
    <w:rsid w:val="00DD74C3"/>
    <w:rsid w:val="00DE5361"/>
    <w:rsid w:val="00DF57A5"/>
    <w:rsid w:val="00E01CCF"/>
    <w:rsid w:val="00E02766"/>
    <w:rsid w:val="00E12B6B"/>
    <w:rsid w:val="00E1583B"/>
    <w:rsid w:val="00E169B1"/>
    <w:rsid w:val="00E25BE3"/>
    <w:rsid w:val="00E27E3A"/>
    <w:rsid w:val="00E34CB3"/>
    <w:rsid w:val="00E37906"/>
    <w:rsid w:val="00E42C86"/>
    <w:rsid w:val="00E454AA"/>
    <w:rsid w:val="00E46677"/>
    <w:rsid w:val="00E54531"/>
    <w:rsid w:val="00E63878"/>
    <w:rsid w:val="00E6754F"/>
    <w:rsid w:val="00E71F84"/>
    <w:rsid w:val="00E73832"/>
    <w:rsid w:val="00E7435A"/>
    <w:rsid w:val="00E857B0"/>
    <w:rsid w:val="00E92349"/>
    <w:rsid w:val="00E92993"/>
    <w:rsid w:val="00E97B91"/>
    <w:rsid w:val="00EA0F5F"/>
    <w:rsid w:val="00EA2B91"/>
    <w:rsid w:val="00EA6A36"/>
    <w:rsid w:val="00EB4D89"/>
    <w:rsid w:val="00EB6A21"/>
    <w:rsid w:val="00EC2F08"/>
    <w:rsid w:val="00EC54AE"/>
    <w:rsid w:val="00EC59D0"/>
    <w:rsid w:val="00EC5AB3"/>
    <w:rsid w:val="00EC6E76"/>
    <w:rsid w:val="00ED019E"/>
    <w:rsid w:val="00ED1939"/>
    <w:rsid w:val="00EE7A65"/>
    <w:rsid w:val="00EF51FE"/>
    <w:rsid w:val="00EF55F2"/>
    <w:rsid w:val="00F00898"/>
    <w:rsid w:val="00F0256F"/>
    <w:rsid w:val="00F0483E"/>
    <w:rsid w:val="00F1240F"/>
    <w:rsid w:val="00F13FD6"/>
    <w:rsid w:val="00F145E4"/>
    <w:rsid w:val="00F227C6"/>
    <w:rsid w:val="00F34406"/>
    <w:rsid w:val="00F40435"/>
    <w:rsid w:val="00F43F96"/>
    <w:rsid w:val="00F47B09"/>
    <w:rsid w:val="00F60F10"/>
    <w:rsid w:val="00F61C03"/>
    <w:rsid w:val="00F64850"/>
    <w:rsid w:val="00F76E1C"/>
    <w:rsid w:val="00F8646C"/>
    <w:rsid w:val="00F92DA6"/>
    <w:rsid w:val="00F957A7"/>
    <w:rsid w:val="00FA7258"/>
    <w:rsid w:val="00FB64E3"/>
    <w:rsid w:val="00FC2EAC"/>
    <w:rsid w:val="00FC6633"/>
    <w:rsid w:val="00FC7DD7"/>
    <w:rsid w:val="00FD1318"/>
    <w:rsid w:val="00FD7618"/>
    <w:rsid w:val="00FE17D9"/>
    <w:rsid w:val="00FE1989"/>
    <w:rsid w:val="00FE1CD4"/>
    <w:rsid w:val="00FE70BC"/>
    <w:rsid w:val="00FE7159"/>
    <w:rsid w:val="00FF0D86"/>
    <w:rsid w:val="00FF47FB"/>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1">
    <w:name w:val="SBS Simple11"/>
    <w:basedOn w:val="TableNormal"/>
    <w:next w:val="TableGrid"/>
    <w:rsid w:val="002B7223"/>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1">
    <w:name w:val="SBS Simple11"/>
    <w:basedOn w:val="TableNormal"/>
    <w:next w:val="TableGrid"/>
    <w:rsid w:val="002B7223"/>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BBA5C9-BB60-4379-BC8B-3A7AC497A59F}"/>
</file>

<file path=customXml/itemProps2.xml><?xml version="1.0" encoding="utf-8"?>
<ds:datastoreItem xmlns:ds="http://schemas.openxmlformats.org/officeDocument/2006/customXml" ds:itemID="{15889C4F-2322-4E88-A361-9C465AB48084}"/>
</file>

<file path=customXml/itemProps3.xml><?xml version="1.0" encoding="utf-8"?>
<ds:datastoreItem xmlns:ds="http://schemas.openxmlformats.org/officeDocument/2006/customXml" ds:itemID="{302DE831-DA6D-4ABE-A6BB-012A6577535E}"/>
</file>

<file path=customXml/itemProps4.xml><?xml version="1.0" encoding="utf-8"?>
<ds:datastoreItem xmlns:ds="http://schemas.openxmlformats.org/officeDocument/2006/customXml" ds:itemID="{C10287BD-4E4E-4645-B927-623B6BB0DC5C}"/>
</file>

<file path=docProps/app.xml><?xml version="1.0" encoding="utf-8"?>
<Properties xmlns="http://schemas.openxmlformats.org/officeDocument/2006/extended-properties" xmlns:vt="http://schemas.openxmlformats.org/officeDocument/2006/docPropsVTypes">
  <Template>Normal</Template>
  <TotalTime>741</TotalTime>
  <Pages>61</Pages>
  <Words>20410</Words>
  <Characters>116339</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1280</cp:revision>
  <cp:lastPrinted>2019-06-04T10:27:00Z</cp:lastPrinted>
  <dcterms:created xsi:type="dcterms:W3CDTF">2018-07-19T06:00:00Z</dcterms:created>
  <dcterms:modified xsi:type="dcterms:W3CDTF">2019-06-07T09:27:00Z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